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0F77" w14:textId="77777777" w:rsidR="00CB5BCF" w:rsidRPr="005E69BD" w:rsidRDefault="00CB5BCF" w:rsidP="005E69BD">
      <w:pPr>
        <w:spacing w:before="240" w:line="360" w:lineRule="exact"/>
        <w:ind w:leftChars="-67" w:left="1" w:hangingChars="59" w:hanging="142"/>
        <w:rPr>
          <w:rFonts w:ascii="メイリオ" w:eastAsia="メイリオ" w:hAnsi="メイリオ"/>
          <w:b/>
          <w:sz w:val="24"/>
          <w:szCs w:val="24"/>
        </w:rPr>
      </w:pPr>
      <w:r w:rsidRPr="005E69BD">
        <w:rPr>
          <w:rFonts w:ascii="メイリオ" w:eastAsia="メイリオ" w:hAnsi="メイリオ"/>
          <w:b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B5BCF" w:rsidRPr="005E69BD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と</w:t>
            </w:r>
          </w:rt>
          <w:rubyBase>
            <w:r w:rsidR="00CB5BCF" w:rsidRPr="005E69BD">
              <w:rPr>
                <w:rFonts w:ascii="メイリオ" w:eastAsia="メイリオ" w:hAnsi="メイリオ"/>
                <w:b/>
                <w:sz w:val="24"/>
                <w:szCs w:val="24"/>
              </w:rPr>
              <w:t>問</w:t>
            </w:r>
          </w:rubyBase>
        </w:ruby>
      </w:r>
      <w:r w:rsidRPr="005E69BD">
        <w:rPr>
          <w:rFonts w:ascii="メイリオ" w:eastAsia="メイリオ" w:hAnsi="メイリオ" w:hint="eastAsia"/>
          <w:b/>
          <w:sz w:val="24"/>
          <w:szCs w:val="24"/>
        </w:rPr>
        <w:t>い</w:t>
      </w:r>
      <w:r w:rsidRPr="005E69BD">
        <w:rPr>
          <w:rFonts w:ascii="メイリオ" w:eastAsia="メイリオ" w:hAnsi="メイリオ"/>
          <w:b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B5BCF" w:rsidRPr="005E69BD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あ</w:t>
            </w:r>
          </w:rt>
          <w:rubyBase>
            <w:r w:rsidR="00CB5BCF" w:rsidRPr="005E69BD">
              <w:rPr>
                <w:rFonts w:ascii="メイリオ" w:eastAsia="メイリオ" w:hAnsi="メイリオ"/>
                <w:b/>
                <w:sz w:val="24"/>
                <w:szCs w:val="24"/>
              </w:rPr>
              <w:t>合</w:t>
            </w:r>
          </w:rubyBase>
        </w:ruby>
      </w:r>
      <w:r w:rsidRPr="005E69BD">
        <w:rPr>
          <w:rFonts w:ascii="メイリオ" w:eastAsia="メイリオ" w:hAnsi="メイリオ" w:hint="eastAsia"/>
          <w:b/>
          <w:sz w:val="24"/>
          <w:szCs w:val="24"/>
        </w:rPr>
        <w:t>わせ</w:t>
      </w:r>
      <w:r w:rsidRPr="005E69BD">
        <w:rPr>
          <w:rFonts w:ascii="メイリオ" w:eastAsia="メイリオ" w:hAnsi="メイリオ"/>
          <w:b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B5BCF" w:rsidRPr="005E69BD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さき</w:t>
            </w:r>
          </w:rt>
          <w:rubyBase>
            <w:r w:rsidR="00CB5BCF" w:rsidRPr="005E69BD">
              <w:rPr>
                <w:rFonts w:ascii="メイリオ" w:eastAsia="メイリオ" w:hAnsi="メイリオ"/>
                <w:b/>
                <w:sz w:val="24"/>
                <w:szCs w:val="24"/>
              </w:rPr>
              <w:t>先</w:t>
            </w:r>
          </w:rubyBase>
        </w:ruby>
      </w:r>
      <w:r w:rsidRPr="005E69B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5E69BD">
        <w:rPr>
          <w:rFonts w:ascii="メイリオ" w:eastAsia="メイリオ" w:hAnsi="メイリオ"/>
          <w:b/>
          <w:sz w:val="24"/>
          <w:szCs w:val="24"/>
        </w:rPr>
        <w:t>※</w:t>
      </w:r>
      <w:r w:rsidRPr="005E69BD">
        <w:rPr>
          <w:rFonts w:ascii="メイリオ" w:eastAsia="メイリオ" w:hAnsi="メイリオ"/>
          <w:b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B5BCF" w:rsidRPr="005E69BD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でんわ</w:t>
            </w:r>
          </w:rt>
          <w:rubyBase>
            <w:r w:rsidR="00CB5BCF" w:rsidRPr="005E69BD">
              <w:rPr>
                <w:rFonts w:ascii="メイリオ" w:eastAsia="メイリオ" w:hAnsi="メイリオ"/>
                <w:b/>
                <w:sz w:val="24"/>
                <w:szCs w:val="24"/>
              </w:rPr>
              <w:t>電話</w:t>
            </w:r>
          </w:rubyBase>
        </w:ruby>
      </w:r>
      <w:r w:rsidRPr="005E69BD">
        <w:rPr>
          <w:rFonts w:ascii="メイリオ" w:eastAsia="メイリオ" w:hAnsi="メイリオ" w:hint="eastAsia"/>
          <w:b/>
          <w:sz w:val="24"/>
          <w:szCs w:val="24"/>
        </w:rPr>
        <w:t>の</w:t>
      </w:r>
      <w:r w:rsidRPr="005E69BD">
        <w:rPr>
          <w:rFonts w:ascii="メイリオ" w:eastAsia="メイリオ" w:hAnsi="メイリオ"/>
          <w:b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B5BCF" w:rsidRPr="005E69BD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さい</w:t>
            </w:r>
          </w:rt>
          <w:rubyBase>
            <w:r w:rsidR="00CB5BCF" w:rsidRPr="005E69BD">
              <w:rPr>
                <w:rFonts w:ascii="メイリオ" w:eastAsia="メイリオ" w:hAnsi="メイリオ"/>
                <w:b/>
                <w:sz w:val="24"/>
                <w:szCs w:val="24"/>
              </w:rPr>
              <w:t>際</w:t>
            </w:r>
          </w:rubyBase>
        </w:ruby>
      </w:r>
      <w:r w:rsidRPr="005E69BD">
        <w:rPr>
          <w:rFonts w:ascii="メイリオ" w:eastAsia="メイリオ" w:hAnsi="メイリオ" w:hint="eastAsia"/>
          <w:b/>
          <w:sz w:val="24"/>
          <w:szCs w:val="24"/>
        </w:rPr>
        <w:t>は、まず</w:t>
      </w:r>
      <w:r w:rsidRPr="005E69BD">
        <w:rPr>
          <w:rFonts w:ascii="メイリオ" w:eastAsia="メイリオ" w:hAnsi="メイリオ"/>
          <w:b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B5BCF" w:rsidRPr="005E69BD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はじ</w:t>
            </w:r>
          </w:rt>
          <w:rubyBase>
            <w:r w:rsidR="00CB5BCF" w:rsidRPr="005E69BD">
              <w:rPr>
                <w:rFonts w:ascii="メイリオ" w:eastAsia="メイリオ" w:hAnsi="メイリオ"/>
                <w:b/>
                <w:sz w:val="24"/>
                <w:szCs w:val="24"/>
              </w:rPr>
              <w:t>初</w:t>
            </w:r>
          </w:rubyBase>
        </w:ruby>
      </w:r>
      <w:r w:rsidRPr="005E69BD">
        <w:rPr>
          <w:rFonts w:ascii="メイリオ" w:eastAsia="メイリオ" w:hAnsi="メイリオ" w:hint="eastAsia"/>
          <w:b/>
          <w:sz w:val="24"/>
          <w:szCs w:val="24"/>
        </w:rPr>
        <w:t>めに</w:t>
      </w:r>
      <w:r w:rsidRPr="005E69BD">
        <w:rPr>
          <w:rFonts w:ascii="メイリオ" w:eastAsia="メイリオ" w:hAnsi="メイリオ"/>
          <w:b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B5BCF" w:rsidRPr="005E69BD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そうだん</w:t>
            </w:r>
          </w:rt>
          <w:rubyBase>
            <w:r w:rsidR="00CB5BCF" w:rsidRPr="005E69BD">
              <w:rPr>
                <w:rFonts w:ascii="メイリオ" w:eastAsia="メイリオ" w:hAnsi="メイリオ"/>
                <w:b/>
                <w:sz w:val="24"/>
                <w:szCs w:val="24"/>
              </w:rPr>
              <w:t>相談</w:t>
            </w:r>
          </w:rubyBase>
        </w:ruby>
      </w:r>
      <w:r w:rsidRPr="005E69BD">
        <w:rPr>
          <w:rFonts w:ascii="メイリオ" w:eastAsia="メイリオ" w:hAnsi="メイリオ"/>
          <w:b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B5BCF" w:rsidRPr="005E69BD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ないよう</w:t>
            </w:r>
          </w:rt>
          <w:rubyBase>
            <w:r w:rsidR="00CB5BCF" w:rsidRPr="005E69BD">
              <w:rPr>
                <w:rFonts w:ascii="メイリオ" w:eastAsia="メイリオ" w:hAnsi="メイリオ"/>
                <w:b/>
                <w:sz w:val="24"/>
                <w:szCs w:val="24"/>
              </w:rPr>
              <w:t>内容</w:t>
            </w:r>
          </w:rubyBase>
        </w:ruby>
      </w:r>
      <w:r w:rsidRPr="005E69BD">
        <w:rPr>
          <w:rFonts w:ascii="メイリオ" w:eastAsia="メイリオ" w:hAnsi="メイリオ" w:hint="eastAsia"/>
          <w:b/>
          <w:sz w:val="24"/>
          <w:szCs w:val="24"/>
        </w:rPr>
        <w:t>を</w:t>
      </w:r>
      <w:r w:rsidRPr="005E69BD">
        <w:rPr>
          <w:rFonts w:ascii="メイリオ" w:eastAsia="メイリオ" w:hAnsi="メイリオ"/>
          <w:b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B5BCF" w:rsidRPr="005E69BD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つた</w:t>
            </w:r>
          </w:rt>
          <w:rubyBase>
            <w:r w:rsidR="00CB5BCF" w:rsidRPr="005E69BD">
              <w:rPr>
                <w:rFonts w:ascii="メイリオ" w:eastAsia="メイリオ" w:hAnsi="メイリオ"/>
                <w:b/>
                <w:sz w:val="24"/>
                <w:szCs w:val="24"/>
              </w:rPr>
              <w:t>伝</w:t>
            </w:r>
          </w:rubyBase>
        </w:ruby>
      </w:r>
      <w:r w:rsidRPr="005E69BD">
        <w:rPr>
          <w:rFonts w:ascii="メイリオ" w:eastAsia="メイリオ" w:hAnsi="メイリオ" w:hint="eastAsia"/>
          <w:b/>
          <w:sz w:val="24"/>
          <w:szCs w:val="24"/>
        </w:rPr>
        <w:t>えましょう。</w:t>
      </w:r>
    </w:p>
    <w:p w14:paraId="69513D7E" w14:textId="77777777" w:rsidR="00CB5BCF" w:rsidRPr="00AE725A" w:rsidRDefault="00CB5BCF" w:rsidP="00CB5BCF">
      <w:pPr>
        <w:spacing w:before="240" w:line="240" w:lineRule="exact"/>
        <w:ind w:leftChars="-67" w:left="-141"/>
        <w:rPr>
          <w:rFonts w:asciiTheme="majorHAnsi" w:eastAsia="メイリオ" w:hAnsiTheme="majorHAnsi" w:cstheme="majorHAnsi"/>
          <w:b/>
          <w:w w:val="90"/>
          <w:sz w:val="28"/>
        </w:rPr>
      </w:pPr>
      <w:r w:rsidRPr="002D72E3">
        <w:rPr>
          <w:rFonts w:asciiTheme="majorHAnsi" w:eastAsia="メイリオ" w:hAnsiTheme="majorHAnsi" w:cstheme="majorHAnsi"/>
          <w:b/>
          <w:sz w:val="28"/>
          <w:u w:val="single"/>
        </w:rPr>
        <w:t>Contact Information</w:t>
      </w:r>
      <w:r>
        <w:rPr>
          <w:rFonts w:ascii="メイリオ" w:eastAsia="メイリオ" w:hAnsi="メイリオ" w:hint="eastAsia"/>
          <w:b/>
          <w:sz w:val="28"/>
        </w:rPr>
        <w:t xml:space="preserve"> </w:t>
      </w:r>
      <w:r w:rsidRPr="002D72E3">
        <w:rPr>
          <w:rFonts w:ascii="ＭＳ ゴシック" w:eastAsia="ＭＳ ゴシック" w:hAnsi="ＭＳ ゴシック" w:cs="ＭＳ ゴシック" w:hint="eastAsia"/>
          <w:b/>
          <w:w w:val="80"/>
          <w:sz w:val="24"/>
          <w:szCs w:val="21"/>
        </w:rPr>
        <w:t>※</w:t>
      </w:r>
      <w:r w:rsidRPr="00D35A40">
        <w:rPr>
          <w:rFonts w:asciiTheme="majorHAnsi" w:eastAsia="メイリオ" w:hAnsiTheme="majorHAnsi" w:cstheme="majorHAnsi"/>
          <w:b/>
          <w:w w:val="90"/>
          <w:sz w:val="28"/>
        </w:rPr>
        <w:t>When you call them, you should tell them what you want to consult first.</w:t>
      </w:r>
    </w:p>
    <w:tbl>
      <w:tblPr>
        <w:tblpPr w:leftFromText="142" w:rightFromText="142" w:vertAnchor="text" w:horzAnchor="margin" w:tblpX="-176" w:tblpY="132"/>
        <w:tblW w:w="10524" w:type="dxa"/>
        <w:tblLook w:val="04A0" w:firstRow="1" w:lastRow="0" w:firstColumn="1" w:lastColumn="0" w:noHBand="0" w:noVBand="1"/>
      </w:tblPr>
      <w:tblGrid>
        <w:gridCol w:w="4361"/>
        <w:gridCol w:w="3704"/>
        <w:gridCol w:w="2459"/>
      </w:tblGrid>
      <w:tr w:rsidR="00CB5BCF" w:rsidRPr="00F41148" w14:paraId="38C696A6" w14:textId="77777777" w:rsidTr="00E52823">
        <w:trPr>
          <w:trHeight w:val="52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CB0EEF3" w14:textId="77777777" w:rsidR="00CB5BCF" w:rsidRPr="004D662C" w:rsidRDefault="00CB5BCF" w:rsidP="00E5282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CB5BCF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そうだん</w:t>
                  </w:r>
                </w:rt>
                <w:rubyBase>
                  <w:r w:rsidR="00CB5BCF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相談</w:t>
                  </w:r>
                </w:rubyBase>
              </w:ruby>
            </w: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CB5BCF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ないよう</w:t>
                  </w:r>
                </w:rt>
                <w:rubyBase>
                  <w:r w:rsidR="00CB5BCF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内容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4D662C">
              <w:rPr>
                <w:rFonts w:ascii="メイリオ" w:eastAsia="メイリオ" w:hAnsi="メイリオ" w:cstheme="majorHAnsi"/>
                <w:sz w:val="28"/>
                <w:szCs w:val="28"/>
              </w:rPr>
              <w:t>content of consultation</w:t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ACBDADC" w14:textId="77777777" w:rsidR="00CB5BCF" w:rsidRPr="004D662C" w:rsidRDefault="00CB5BCF" w:rsidP="00E5282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5BCF" w:rsidRPr="004D662C">
                    <w:rPr>
                      <w:rFonts w:ascii="メイリオ" w:eastAsia="メイリオ" w:hAnsi="メイリオ" w:hint="eastAsia"/>
                      <w:sz w:val="6"/>
                      <w:szCs w:val="6"/>
                    </w:rPr>
                    <w:t>そうだん</w:t>
                  </w:r>
                </w:rt>
                <w:rubyBase>
                  <w:r w:rsidR="00CB5BCF" w:rsidRPr="004D662C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4D662C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5BCF" w:rsidRPr="004D662C">
                    <w:rPr>
                      <w:rFonts w:ascii="メイリオ" w:eastAsia="メイリオ" w:hAnsi="メイリオ" w:hint="eastAsia"/>
                      <w:sz w:val="6"/>
                      <w:szCs w:val="6"/>
                    </w:rPr>
                    <w:t>ばしょ</w:t>
                  </w:r>
                </w:rt>
                <w:rubyBase>
                  <w:r w:rsidR="00CB5BCF" w:rsidRPr="004D662C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4D662C">
              <w:rPr>
                <w:rFonts w:ascii="メイリオ" w:eastAsia="メイリオ" w:hAnsi="メイリオ" w:cstheme="majorHAnsi"/>
                <w:sz w:val="28"/>
                <w:szCs w:val="28"/>
              </w:rPr>
              <w:t>consultation place</w:t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9980A0E" w14:textId="77777777" w:rsidR="00CB5BCF" w:rsidRPr="004D662C" w:rsidRDefault="00CB5BCF" w:rsidP="00E52823">
            <w:pPr>
              <w:spacing w:line="0" w:lineRule="atLeast"/>
              <w:ind w:leftChars="-42" w:left="-88" w:rightChars="-33" w:right="-69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CB5BCF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でんわばんごう</w:t>
                  </w:r>
                </w:rt>
                <w:rubyBase>
                  <w:r w:rsidR="00CB5BCF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電話番号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4D662C">
              <w:rPr>
                <w:rFonts w:ascii="メイリオ" w:eastAsia="メイリオ" w:hAnsi="メイリオ" w:cstheme="majorHAnsi"/>
                <w:sz w:val="20"/>
                <w:szCs w:val="20"/>
              </w:rPr>
              <w:t>Phone Number</w:t>
            </w:r>
          </w:p>
        </w:tc>
      </w:tr>
      <w:tr w:rsidR="00CB5BCF" w:rsidRPr="00F41148" w14:paraId="29D7E344" w14:textId="77777777" w:rsidTr="00E52823">
        <w:trPr>
          <w:trHeight w:val="108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8E36CC" w14:textId="77777777" w:rsidR="00CB5BCF" w:rsidRPr="008A5EA9" w:rsidRDefault="00CB5BCF" w:rsidP="00E52823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5BCF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こうりつ</w:t>
                  </w:r>
                </w:rt>
                <w:rubyBase>
                  <w:r w:rsidR="00CB5BCF" w:rsidRPr="008A5EA9">
                    <w:rPr>
                      <w:rFonts w:ascii="メイリオ" w:eastAsia="メイリオ" w:hAnsi="メイリオ" w:hint="eastAsia"/>
                      <w:szCs w:val="21"/>
                    </w:rPr>
                    <w:t>公立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5BCF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ようちえん</w:t>
                  </w:r>
                </w:rt>
                <w:rubyBase>
                  <w:r w:rsidR="00CB5BCF" w:rsidRPr="008A5EA9">
                    <w:rPr>
                      <w:rFonts w:ascii="メイリオ" w:eastAsia="メイリオ" w:hAnsi="メイリオ" w:hint="eastAsia"/>
                      <w:szCs w:val="21"/>
                    </w:rPr>
                    <w:t>幼稚園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5BCF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しょうがっこう</w:t>
                  </w:r>
                </w:rt>
                <w:rubyBase>
                  <w:r w:rsidR="00CB5BCF" w:rsidRPr="008A5EA9">
                    <w:rPr>
                      <w:rFonts w:ascii="メイリオ" w:eastAsia="メイリオ" w:hAnsi="メイリオ" w:hint="eastAsia"/>
                      <w:szCs w:val="21"/>
                    </w:rPr>
                    <w:t>小学校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5BCF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ちゅうがっこう</w:t>
                  </w:r>
                </w:rt>
                <w:rubyBase>
                  <w:r w:rsidR="00CB5BCF" w:rsidRPr="008A5EA9">
                    <w:rPr>
                      <w:rFonts w:ascii="メイリオ" w:eastAsia="メイリオ" w:hAnsi="メイリオ" w:hint="eastAsia"/>
                      <w:szCs w:val="21"/>
                    </w:rPr>
                    <w:t>中学校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に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5BCF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 xml:space="preserve">かん　　　</w:t>
                  </w:r>
                </w:rt>
                <w:rubyBase>
                  <w:r w:rsidR="00CB5BCF" w:rsidRPr="008A5EA9">
                    <w:rPr>
                      <w:rFonts w:ascii="メイリオ" w:eastAsia="メイリオ" w:hAnsi="メイリオ" w:hint="eastAsia"/>
                      <w:szCs w:val="21"/>
                    </w:rPr>
                    <w:t>関する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こと</w:t>
            </w:r>
          </w:p>
          <w:p w14:paraId="2BD8F771" w14:textId="77777777" w:rsidR="00CB5BCF" w:rsidRPr="008A5EA9" w:rsidRDefault="00CB5BCF" w:rsidP="00E52823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R</w:t>
            </w:r>
            <w:r w:rsidRPr="003B7D1F">
              <w:rPr>
                <w:rFonts w:ascii="メイリオ" w:eastAsia="メイリオ" w:hAnsi="メイリオ"/>
                <w:szCs w:val="21"/>
              </w:rPr>
              <w:t>egarding public kindergarten, elementary school and junior high school</w:t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9980E5" w14:textId="77777777" w:rsidR="00CB5BCF" w:rsidRPr="008A5EA9" w:rsidRDefault="00CB5BCF" w:rsidP="00E5282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＿＿＿市町村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5BCF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きょういく</w:t>
                  </w:r>
                </w:rt>
                <w:rubyBase>
                  <w:r w:rsidR="00CB5BCF" w:rsidRPr="008A5EA9">
                    <w:rPr>
                      <w:rFonts w:ascii="メイリオ" w:eastAsia="メイリオ" w:hAnsi="メイリオ" w:hint="eastAsia"/>
                      <w:szCs w:val="21"/>
                    </w:rPr>
                    <w:t>教育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5BCF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いいんかい</w:t>
                  </w:r>
                </w:rt>
                <w:rubyBase>
                  <w:r w:rsidR="00CB5BCF" w:rsidRPr="008A5EA9">
                    <w:rPr>
                      <w:rFonts w:ascii="メイリオ" w:eastAsia="メイリオ" w:hAnsi="メイリオ" w:hint="eastAsia"/>
                      <w:szCs w:val="21"/>
                    </w:rPr>
                    <w:t>委員会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8A5EA9">
              <w:rPr>
                <w:rFonts w:ascii="メイリオ" w:eastAsia="メイリオ" w:hAnsi="メイリオ" w:cs="Segoe UI Emoji" w:hint="eastAsia"/>
                <w:szCs w:val="21"/>
                <w:highlight w:val="yellow"/>
              </w:rPr>
              <w:t>○○</w:t>
            </w: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課</w:t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298AC" w14:textId="77777777" w:rsidR="00CB5BCF" w:rsidRPr="008A5EA9" w:rsidRDefault="00CB5BCF" w:rsidP="00E5282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CB5BCF" w:rsidRPr="00F41148" w14:paraId="02CE15EE" w14:textId="77777777" w:rsidTr="00E52823">
        <w:trPr>
          <w:trHeight w:val="1045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3666F1" w14:textId="77777777" w:rsidR="00CB5BCF" w:rsidRPr="008A5EA9" w:rsidRDefault="00CB5BCF" w:rsidP="00E52823">
            <w:pPr>
              <w:spacing w:line="0" w:lineRule="atLeast"/>
              <w:ind w:leftChars="19" w:left="40" w:firstLineChars="67" w:firstLine="141"/>
              <w:jc w:val="lef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5BCF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ほいく</w:t>
                  </w:r>
                </w:rt>
                <w:rubyBase>
                  <w:r w:rsidR="00CB5BCF" w:rsidRPr="008A5EA9">
                    <w:rPr>
                      <w:rFonts w:ascii="メイリオ" w:eastAsia="メイリオ" w:hAnsi="メイリオ" w:hint="eastAsia"/>
                      <w:szCs w:val="21"/>
                    </w:rPr>
                    <w:t>保育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5BCF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えん</w:t>
                  </w:r>
                </w:rt>
                <w:rubyBase>
                  <w:r w:rsidR="00CB5BCF" w:rsidRPr="008A5EA9">
                    <w:rPr>
                      <w:rFonts w:ascii="メイリオ" w:eastAsia="メイリオ" w:hAnsi="メイリオ" w:hint="eastAsia"/>
                      <w:szCs w:val="21"/>
                    </w:rPr>
                    <w:t>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5BCF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にんてい</w:t>
                  </w:r>
                </w:rt>
                <w:rubyBase>
                  <w:r w:rsidR="00CB5BCF" w:rsidRPr="008A5EA9">
                    <w:rPr>
                      <w:rFonts w:ascii="メイリオ" w:eastAsia="メイリオ" w:hAnsi="メイリオ" w:hint="eastAsia"/>
                      <w:szCs w:val="21"/>
                    </w:rPr>
                    <w:t>認定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こども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5BCF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えん</w:t>
                  </w:r>
                </w:rt>
                <w:rubyBase>
                  <w:r w:rsidR="00CB5BCF" w:rsidRPr="008A5EA9">
                    <w:rPr>
                      <w:rFonts w:ascii="メイリオ" w:eastAsia="メイリオ" w:hAnsi="メイリオ" w:hint="eastAsia"/>
                      <w:szCs w:val="21"/>
                    </w:rPr>
                    <w:t>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に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5BCF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 xml:space="preserve">かん　　　</w:t>
                  </w:r>
                </w:rt>
                <w:rubyBase>
                  <w:r w:rsidR="00CB5BCF" w:rsidRPr="008A5EA9">
                    <w:rPr>
                      <w:rFonts w:ascii="メイリオ" w:eastAsia="メイリオ" w:hAnsi="メイリオ" w:hint="eastAsia"/>
                      <w:szCs w:val="21"/>
                    </w:rPr>
                    <w:t>関する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こと</w:t>
            </w:r>
          </w:p>
          <w:p w14:paraId="74181113" w14:textId="77777777" w:rsidR="00CB5BCF" w:rsidRPr="008A5EA9" w:rsidRDefault="00CB5BCF" w:rsidP="00E52823">
            <w:pPr>
              <w:spacing w:line="240" w:lineRule="exact"/>
              <w:ind w:leftChars="19" w:left="4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Regarding </w:t>
            </w:r>
            <w:r w:rsidRPr="003B7D1F">
              <w:rPr>
                <w:rFonts w:ascii="メイリオ" w:eastAsia="メイリオ" w:hAnsi="メイリオ"/>
                <w:szCs w:val="21"/>
              </w:rPr>
              <w:t xml:space="preserve">nursery school and center for early childhood education </w:t>
            </w:r>
          </w:p>
        </w:tc>
        <w:tc>
          <w:tcPr>
            <w:tcW w:w="37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40AD3" w14:textId="77777777" w:rsidR="00CB5BCF" w:rsidRPr="008A5EA9" w:rsidRDefault="00CB5BCF" w:rsidP="00E5282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 xml:space="preserve">＿＿＿市町村　</w:t>
            </w:r>
            <w:r w:rsidRPr="008A5EA9">
              <w:rPr>
                <w:rFonts w:ascii="メイリオ" w:eastAsia="メイリオ" w:hAnsi="メイリオ" w:cs="Segoe UI Emoji" w:hint="eastAsia"/>
                <w:szCs w:val="21"/>
                <w:highlight w:val="yellow"/>
              </w:rPr>
              <w:t>○○</w:t>
            </w: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課</w:t>
            </w:r>
          </w:p>
        </w:tc>
        <w:tc>
          <w:tcPr>
            <w:tcW w:w="24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30237B" w14:textId="77777777" w:rsidR="00CB5BCF" w:rsidRPr="008A5EA9" w:rsidRDefault="00CB5BCF" w:rsidP="00E5282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72C02AF" w14:textId="77777777" w:rsidR="00CB5BCF" w:rsidRDefault="00CB5BCF" w:rsidP="00CB5BCF">
      <w:pPr>
        <w:widowControl/>
        <w:spacing w:line="140" w:lineRule="exact"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2E6FC866" w14:textId="77777777" w:rsidR="00CB5BCF" w:rsidRPr="000B7CDF" w:rsidRDefault="00CB5BCF" w:rsidP="00CB5BCF">
      <w:pPr>
        <w:tabs>
          <w:tab w:val="left" w:pos="8844"/>
        </w:tabs>
        <w:spacing w:beforeLines="50" w:before="180" w:line="420" w:lineRule="exact"/>
        <w:ind w:leftChars="-67" w:left="-141"/>
        <w:rPr>
          <w:rFonts w:ascii="Arial" w:eastAsia="メイリオ" w:hAnsi="Arial"/>
          <w:sz w:val="20"/>
          <w:szCs w:val="21"/>
          <w:lang w:val="es-ES"/>
        </w:rPr>
      </w:pP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でんわ</w:t>
            </w:r>
          </w:rt>
          <w:rubyBase>
            <w:r w:rsidR="00CB5BCF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電話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・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めーる</w:t>
            </w:r>
          </w:rt>
          <w:rubyBase>
            <w:r w:rsidR="00CB5BCF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メール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そうだん</w:t>
            </w:r>
          </w:rt>
          <w:rubyBase>
            <w:r w:rsidR="00CB5BCF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相談</w:t>
            </w:r>
          </w:rubyBase>
        </w:ruby>
      </w:r>
      <w:r w:rsidRPr="000B7CDF">
        <w:rPr>
          <w:rFonts w:ascii="Arial" w:eastAsia="メイリオ" w:hAnsi="Arial" w:hint="eastAsia"/>
          <w:sz w:val="20"/>
          <w:szCs w:val="21"/>
          <w:lang w:val="es-ES"/>
        </w:rPr>
        <w:t>（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いばらきけん</w:t>
            </w:r>
          </w:rt>
          <w:rubyBase>
            <w:r w:rsidR="00CB5BCF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茨城県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きょういく</w:t>
            </w:r>
          </w:rt>
          <w:rubyBase>
            <w:r w:rsidR="00CB5BCF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教育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いいんかい</w:t>
            </w:r>
          </w:rt>
          <w:rubyBase>
            <w:r w:rsidR="00CB5BCF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委員会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いたく</w:t>
            </w:r>
          </w:rt>
          <w:rubyBase>
            <w:r w:rsidR="00CB5BCF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委託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「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ぐろーばる</w:t>
            </w:r>
          </w:rt>
          <w:rubyBase>
            <w:r w:rsidR="00CB5BCF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グローバル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・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さぽーと</w:t>
            </w:r>
          </w:rt>
          <w:rubyBase>
            <w:r w:rsidR="00CB5BCF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サポート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じぎょう</w:t>
            </w:r>
          </w:rt>
          <w:rubyBase>
            <w:r w:rsidR="00CB5BCF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事業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」</w:t>
      </w:r>
      <w:r w:rsidRPr="000B7CDF">
        <w:rPr>
          <w:rFonts w:ascii="Arial" w:eastAsia="メイリオ" w:hAnsi="Arial" w:hint="eastAsia"/>
          <w:sz w:val="20"/>
          <w:szCs w:val="21"/>
          <w:lang w:val="es-ES"/>
        </w:rPr>
        <w:t>）</w:t>
      </w:r>
    </w:p>
    <w:p w14:paraId="1167ACDA" w14:textId="77777777" w:rsidR="00CB5BCF" w:rsidRPr="000B7CDF" w:rsidRDefault="00CB5BCF" w:rsidP="00CB5BCF">
      <w:pPr>
        <w:tabs>
          <w:tab w:val="left" w:pos="8844"/>
        </w:tabs>
        <w:spacing w:line="380" w:lineRule="exact"/>
        <w:ind w:leftChars="-67" w:left="-141" w:rightChars="-68" w:right="-143"/>
        <w:rPr>
          <w:rFonts w:ascii="Arial" w:eastAsia="メイリオ" w:hAnsi="Arial"/>
          <w:sz w:val="28"/>
          <w:szCs w:val="32"/>
          <w:lang w:val="es-ES"/>
        </w:rPr>
      </w:pPr>
      <w:r w:rsidRPr="000B7CDF">
        <w:rPr>
          <w:rFonts w:ascii="Arial" w:eastAsia="メイリオ" w:hAnsi="Arial" w:hint="eastAsia"/>
          <w:sz w:val="28"/>
          <w:szCs w:val="32"/>
          <w:lang w:val="es-ES"/>
        </w:rPr>
        <w:t>T</w:t>
      </w:r>
      <w:r w:rsidRPr="000B7CDF">
        <w:rPr>
          <w:rFonts w:ascii="Arial" w:eastAsia="メイリオ" w:hAnsi="Arial"/>
          <w:sz w:val="28"/>
          <w:szCs w:val="32"/>
          <w:lang w:val="es-ES"/>
        </w:rPr>
        <w:t>elephone and e-mail consultation</w:t>
      </w:r>
      <w:r>
        <w:rPr>
          <w:rFonts w:ascii="Arial" w:eastAsia="メイリオ" w:hAnsi="Arial"/>
          <w:sz w:val="28"/>
          <w:szCs w:val="32"/>
          <w:lang w:val="es-ES"/>
        </w:rPr>
        <w:t xml:space="preserve"> service</w:t>
      </w:r>
    </w:p>
    <w:p w14:paraId="515ED8B9" w14:textId="77777777" w:rsidR="00CB5BCF" w:rsidRPr="000B7CDF" w:rsidRDefault="00CB5BCF" w:rsidP="00CB5BCF">
      <w:pPr>
        <w:tabs>
          <w:tab w:val="left" w:pos="8844"/>
        </w:tabs>
        <w:spacing w:line="380" w:lineRule="exact"/>
        <w:ind w:leftChars="-67" w:left="-141" w:rightChars="-68" w:right="-143"/>
        <w:rPr>
          <w:rFonts w:ascii="Arial" w:eastAsia="メイリオ" w:hAnsi="Arial"/>
          <w:sz w:val="28"/>
          <w:szCs w:val="32"/>
          <w:lang w:val="es-ES"/>
        </w:rPr>
      </w:pPr>
      <w:r w:rsidRPr="000B7CDF">
        <w:rPr>
          <w:rFonts w:ascii="Arial" w:eastAsia="メイリオ" w:hAnsi="Arial" w:hint="eastAsia"/>
          <w:sz w:val="28"/>
          <w:szCs w:val="32"/>
          <w:lang w:val="es-ES"/>
        </w:rPr>
        <w:t>（</w:t>
      </w:r>
      <w:r w:rsidRPr="000B7CDF">
        <w:rPr>
          <w:rFonts w:ascii="Arial" w:eastAsia="メイリオ" w:hAnsi="Arial"/>
          <w:sz w:val="28"/>
          <w:szCs w:val="32"/>
          <w:lang w:val="es-ES"/>
        </w:rPr>
        <w:t>Entrusted by Ibaraki Prefectural Board of Education “Global support project”)</w:t>
      </w:r>
    </w:p>
    <w:p w14:paraId="3EAD0D85" w14:textId="77777777" w:rsidR="00CB5BCF" w:rsidRPr="000B7CDF" w:rsidRDefault="00CB5BCF" w:rsidP="00CB5BCF">
      <w:pPr>
        <w:tabs>
          <w:tab w:val="left" w:pos="8844"/>
        </w:tabs>
        <w:spacing w:line="440" w:lineRule="exact"/>
        <w:ind w:leftChars="-67" w:left="-141"/>
        <w:rPr>
          <w:rFonts w:ascii="Arial" w:eastAsia="メイリオ" w:hAnsi="Arial"/>
          <w:lang w:val="es-ES"/>
        </w:rPr>
      </w:pP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B5BCF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にんてい</w:t>
            </w:r>
          </w:rt>
          <w:rubyBase>
            <w:r w:rsidR="00CB5BCF" w:rsidRPr="008A5EA9">
              <w:rPr>
                <w:rFonts w:ascii="Arial" w:eastAsia="メイリオ" w:hAnsi="Arial" w:hint="eastAsia"/>
                <w:lang w:val="pt-BR"/>
              </w:rPr>
              <w:t>認定</w:t>
            </w:r>
          </w:rubyBase>
        </w:ruby>
      </w:r>
      <w:r w:rsidRPr="000B7CDF">
        <w:rPr>
          <w:rFonts w:ascii="Arial" w:eastAsia="メイリオ" w:hAnsi="Arial"/>
          <w:lang w:val="es-ES"/>
        </w:rPr>
        <w:t>NPO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B5BCF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ほうじん</w:t>
            </w:r>
          </w:rt>
          <w:rubyBase>
            <w:r w:rsidR="00CB5BCF" w:rsidRPr="008A5EA9">
              <w:rPr>
                <w:rFonts w:ascii="Arial" w:eastAsia="メイリオ" w:hAnsi="Arial" w:hint="eastAsia"/>
                <w:lang w:val="pt-BR"/>
              </w:rPr>
              <w:t>法人</w:t>
            </w:r>
          </w:rubyBase>
        </w:ruby>
      </w:r>
      <w:r w:rsidRPr="000B7CDF">
        <w:rPr>
          <w:rFonts w:ascii="Arial" w:eastAsia="メイリオ" w:hAnsi="Arial" w:hint="eastAsia"/>
          <w:lang w:val="es-ES"/>
        </w:rPr>
        <w:t xml:space="preserve"> 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B5BCF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いばらき</w:t>
            </w:r>
          </w:rt>
          <w:rubyBase>
            <w:r w:rsidR="00CB5BCF" w:rsidRPr="008A5EA9">
              <w:rPr>
                <w:rFonts w:ascii="Arial" w:eastAsia="メイリオ" w:hAnsi="Arial" w:hint="eastAsia"/>
                <w:lang w:val="pt-BR"/>
              </w:rPr>
              <w:t>茨城</w:t>
            </w:r>
          </w:rubyBase>
        </w:ruby>
      </w:r>
      <w:r w:rsidRPr="000B7CDF">
        <w:rPr>
          <w:rFonts w:ascii="Arial" w:eastAsia="メイリオ" w:hAnsi="Arial"/>
          <w:lang w:val="es-ES"/>
        </w:rPr>
        <w:t>NPO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B5BCF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せんたー</w:t>
            </w:r>
          </w:rt>
          <w:rubyBase>
            <w:r w:rsidR="00CB5BCF" w:rsidRPr="008A5EA9">
              <w:rPr>
                <w:rFonts w:ascii="Arial" w:eastAsia="メイリオ" w:hAnsi="Arial" w:hint="eastAsia"/>
                <w:lang w:val="pt-BR"/>
              </w:rPr>
              <w:t>センター</w:t>
            </w:r>
          </w:rubyBase>
        </w:ruby>
      </w:r>
      <w:r w:rsidRPr="008A5EA9">
        <w:rPr>
          <w:rFonts w:ascii="Arial" w:eastAsia="メイリオ" w:hAnsi="Arial" w:hint="eastAsia"/>
          <w:lang w:val="pt-BR"/>
        </w:rPr>
        <w:t>・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B5BCF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こもんず</w:t>
            </w:r>
          </w:rt>
          <w:rubyBase>
            <w:r w:rsidR="00CB5BCF" w:rsidRPr="008A5EA9">
              <w:rPr>
                <w:rFonts w:ascii="Arial" w:eastAsia="メイリオ" w:hAnsi="Arial" w:hint="eastAsia"/>
                <w:lang w:val="pt-BR"/>
              </w:rPr>
              <w:t>コモンズ</w:t>
            </w:r>
          </w:rubyBase>
        </w:ruby>
      </w:r>
      <w:r w:rsidRPr="008A5EA9">
        <w:rPr>
          <w:rFonts w:ascii="Arial" w:eastAsia="メイリオ" w:hAnsi="Arial" w:hint="eastAsia"/>
          <w:lang w:val="pt-BR"/>
        </w:rPr>
        <w:t xml:space="preserve">　</w:t>
      </w:r>
      <w:r w:rsidRPr="000B7CDF">
        <w:rPr>
          <w:rFonts w:ascii="Arial" w:eastAsia="メイリオ" w:hAnsi="Arial"/>
          <w:sz w:val="28"/>
          <w:szCs w:val="32"/>
          <w:lang w:val="es-ES"/>
        </w:rPr>
        <w:t xml:space="preserve"> Ibaraki NPO Center Commons</w:t>
      </w:r>
    </w:p>
    <w:p w14:paraId="0FEC78C4" w14:textId="77777777" w:rsidR="00CB5BCF" w:rsidRPr="000B7CDF" w:rsidRDefault="00CB5BCF" w:rsidP="00CB5BCF">
      <w:pPr>
        <w:tabs>
          <w:tab w:val="left" w:pos="8844"/>
        </w:tabs>
        <w:spacing w:line="420" w:lineRule="exact"/>
        <w:ind w:leftChars="-135" w:left="-283"/>
        <w:rPr>
          <w:rFonts w:ascii="Arial" w:eastAsia="メイリオ" w:hAnsi="Arial"/>
          <w:w w:val="90"/>
          <w:sz w:val="22"/>
          <w:szCs w:val="24"/>
          <w:lang w:val="es-ES"/>
        </w:rPr>
      </w:pP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TEL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：</w:t>
      </w:r>
      <w:r w:rsidRPr="000B7CDF">
        <w:rPr>
          <w:rFonts w:ascii="Arial" w:eastAsia="メイリオ" w:hAnsi="Arial" w:hint="eastAsia"/>
          <w:b/>
          <w:bCs/>
          <w:sz w:val="24"/>
          <w:szCs w:val="28"/>
          <w:lang w:val="es-ES"/>
        </w:rPr>
        <w:t>070-2303-7416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（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にほんご</w:t>
            </w:r>
          </w:rt>
          <w:rubyBase>
            <w:r w:rsidR="00CB5BCF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日本語</w:t>
            </w:r>
          </w:rubyBase>
        </w:ruby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/Japanese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）</w:t>
      </w:r>
      <w:r w:rsidRPr="000B7CDF">
        <w:rPr>
          <w:rFonts w:ascii="Arial" w:eastAsia="メイリオ" w:hAnsi="Arial" w:hint="eastAsia"/>
          <w:sz w:val="22"/>
          <w:szCs w:val="24"/>
          <w:lang w:val="es-ES"/>
        </w:rPr>
        <w:t>／</w:t>
      </w:r>
      <w:r w:rsidRPr="000B7CDF">
        <w:rPr>
          <w:rFonts w:ascii="Arial" w:eastAsia="メイリオ" w:hAnsi="Arial"/>
          <w:b/>
          <w:bCs/>
          <w:sz w:val="24"/>
          <w:szCs w:val="28"/>
          <w:lang w:val="es-ES"/>
        </w:rPr>
        <w:t>070-2303-7408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（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えいご</w:t>
            </w:r>
          </w:rt>
          <w:rubyBase>
            <w:r w:rsidR="00CB5BCF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英語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English</w:t>
      </w:r>
      <w:r w:rsidRPr="001F4110">
        <w:rPr>
          <w:rFonts w:ascii="Arial" w:eastAsia="メイリオ" w:hAnsi="Arial" w:hint="eastAsia"/>
          <w:w w:val="90"/>
          <w:sz w:val="22"/>
          <w:szCs w:val="24"/>
          <w:lang w:val="pt-BR"/>
        </w:rPr>
        <w:t>・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ぽるとがるご</w:t>
            </w:r>
          </w:rt>
          <w:rubyBase>
            <w:r w:rsidR="00CB5BCF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ポルトガル語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Portuguese</w:t>
      </w:r>
      <w:r w:rsidRPr="001F4110">
        <w:rPr>
          <w:rFonts w:ascii="Arial" w:eastAsia="メイリオ" w:hAnsi="Arial" w:hint="eastAsia"/>
          <w:w w:val="90"/>
          <w:sz w:val="22"/>
          <w:szCs w:val="24"/>
          <w:lang w:val="pt-BR"/>
        </w:rPr>
        <w:t>・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たがろぐご</w:t>
            </w:r>
          </w:rt>
          <w:rubyBase>
            <w:r w:rsidR="00CB5BCF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タガログ語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Tagalog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）</w:t>
      </w:r>
    </w:p>
    <w:p w14:paraId="7DE1BBAF" w14:textId="77777777" w:rsidR="00CB5BCF" w:rsidRPr="001F4110" w:rsidRDefault="00CB5BCF" w:rsidP="00CB5BCF">
      <w:pPr>
        <w:tabs>
          <w:tab w:val="left" w:pos="8844"/>
        </w:tabs>
        <w:spacing w:line="420" w:lineRule="exact"/>
        <w:ind w:leftChars="-135" w:left="-283" w:rightChars="-135" w:right="-283"/>
        <w:rPr>
          <w:rFonts w:ascii="Arial" w:eastAsia="メイリオ" w:hAnsi="Arial"/>
          <w:sz w:val="22"/>
          <w:szCs w:val="24"/>
        </w:rPr>
      </w:pPr>
      <w:r w:rsidRPr="001F4110">
        <w:rPr>
          <w:rFonts w:ascii="Arial" w:eastAsia="メイリオ" w:hAnsi="Arial" w:hint="eastAsia"/>
          <w:sz w:val="22"/>
          <w:szCs w:val="24"/>
        </w:rPr>
        <w:t>E-mail</w:t>
      </w:r>
      <w:r w:rsidRPr="001F4110">
        <w:rPr>
          <w:rFonts w:ascii="Arial" w:eastAsia="メイリオ" w:hAnsi="Arial" w:hint="eastAsia"/>
          <w:sz w:val="22"/>
          <w:szCs w:val="24"/>
        </w:rPr>
        <w:t>：</w:t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 xml:space="preserve">　</w:t>
      </w:r>
      <w:hyperlink r:id="rId7" w:history="1">
        <w:r w:rsidRPr="00CE66DA">
          <w:rPr>
            <w:rStyle w:val="af"/>
            <w:rFonts w:ascii="Arial" w:eastAsia="メイリオ" w:hAnsi="Arial" w:hint="eastAsia"/>
            <w:sz w:val="28"/>
            <w:szCs w:val="32"/>
          </w:rPr>
          <w:t>global@npocommons.org</w:t>
        </w:r>
      </w:hyperlink>
      <w:r>
        <w:rPr>
          <w:rFonts w:ascii="Arial" w:eastAsia="メイリオ" w:hAnsi="Arial" w:hint="eastAsia"/>
          <w:color w:val="44546A" w:themeColor="text2"/>
          <w:sz w:val="22"/>
          <w:szCs w:val="24"/>
          <w:lang w:val="pt-BR"/>
        </w:rPr>
        <w:t xml:space="preserve">　　</w:t>
      </w:r>
      <w:r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sz w:val="11"/>
                <w:szCs w:val="24"/>
                <w:lang w:val="pt-BR"/>
              </w:rPr>
              <w:t>げつよう</w:t>
            </w:r>
          </w:rt>
          <w:rubyBase>
            <w:r w:rsidR="00CB5BCF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月曜</w:t>
            </w:r>
          </w:rubyBase>
        </w:ruby>
      </w:r>
      <w:r w:rsidRPr="001F4110">
        <w:rPr>
          <w:rFonts w:ascii="Arial" w:eastAsia="メイリオ" w:hAnsi="Arial" w:hint="eastAsia"/>
          <w:sz w:val="22"/>
          <w:szCs w:val="24"/>
          <w:lang w:val="pt-BR"/>
        </w:rPr>
        <w:t>～</w:t>
      </w:r>
      <w:r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5BCF" w:rsidRPr="001F4110">
              <w:rPr>
                <w:rFonts w:ascii="メイリオ" w:eastAsia="メイリオ" w:hAnsi="メイリオ" w:hint="eastAsia"/>
                <w:sz w:val="11"/>
                <w:szCs w:val="24"/>
                <w:lang w:val="pt-BR"/>
              </w:rPr>
              <w:t>きんよう</w:t>
            </w:r>
          </w:rt>
          <w:rubyBase>
            <w:r w:rsidR="00CB5BCF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金曜</w:t>
            </w:r>
          </w:rubyBase>
        </w:ruby>
      </w:r>
      <w:r w:rsidRPr="001F4110">
        <w:rPr>
          <w:rFonts w:ascii="Arial" w:eastAsia="メイリオ" w:hAnsi="Arial" w:hint="eastAsia"/>
          <w:sz w:val="22"/>
          <w:szCs w:val="24"/>
        </w:rPr>
        <w:t xml:space="preserve"> </w:t>
      </w:r>
      <w:r>
        <w:rPr>
          <w:rFonts w:ascii="Arial" w:eastAsia="メイリオ" w:hAnsi="Arial"/>
          <w:sz w:val="22"/>
          <w:szCs w:val="24"/>
        </w:rPr>
        <w:t>(</w:t>
      </w:r>
      <w:r w:rsidRPr="001F4110">
        <w:rPr>
          <w:rFonts w:ascii="Arial" w:eastAsia="メイリオ" w:hAnsi="Arial"/>
          <w:sz w:val="22"/>
          <w:szCs w:val="24"/>
        </w:rPr>
        <w:t xml:space="preserve">Monday </w:t>
      </w:r>
      <w:r>
        <w:rPr>
          <w:rFonts w:ascii="Arial" w:eastAsia="メイリオ" w:hAnsi="Arial"/>
          <w:sz w:val="22"/>
          <w:szCs w:val="24"/>
        </w:rPr>
        <w:t>–</w:t>
      </w:r>
      <w:r w:rsidRPr="001F4110">
        <w:rPr>
          <w:rFonts w:ascii="Arial" w:eastAsia="メイリオ" w:hAnsi="Arial"/>
          <w:sz w:val="22"/>
          <w:szCs w:val="24"/>
        </w:rPr>
        <w:t xml:space="preserve"> Friday</w:t>
      </w:r>
      <w:r>
        <w:rPr>
          <w:rFonts w:ascii="Arial" w:eastAsia="メイリオ" w:hAnsi="Arial"/>
          <w:sz w:val="22"/>
          <w:szCs w:val="24"/>
        </w:rPr>
        <w:t xml:space="preserve">) </w:t>
      </w:r>
      <w:r w:rsidRPr="001F4110">
        <w:rPr>
          <w:rFonts w:ascii="Arial" w:eastAsia="メイリオ" w:hAnsi="Arial"/>
          <w:sz w:val="22"/>
          <w:szCs w:val="24"/>
        </w:rPr>
        <w:t xml:space="preserve"> 10: 00</w:t>
      </w:r>
      <w:r>
        <w:rPr>
          <w:rFonts w:ascii="Arial" w:eastAsia="メイリオ" w:hAnsi="Arial"/>
          <w:sz w:val="22"/>
          <w:szCs w:val="24"/>
        </w:rPr>
        <w:t>am</w:t>
      </w:r>
      <w:r w:rsidRPr="001F4110">
        <w:rPr>
          <w:rFonts w:ascii="Arial" w:eastAsia="メイリオ" w:hAnsi="Arial"/>
          <w:sz w:val="22"/>
          <w:szCs w:val="24"/>
        </w:rPr>
        <w:t xml:space="preserve"> ~ 17: 00</w:t>
      </w:r>
      <w:r>
        <w:rPr>
          <w:rFonts w:ascii="Arial" w:eastAsia="メイリオ" w:hAnsi="Arial"/>
          <w:sz w:val="22"/>
          <w:szCs w:val="24"/>
        </w:rPr>
        <w:t>pm</w:t>
      </w:r>
    </w:p>
    <w:p w14:paraId="57EA2986" w14:textId="77777777" w:rsidR="00CB5BCF" w:rsidRPr="001F4110" w:rsidRDefault="00CB5BCF" w:rsidP="00CB5BCF">
      <w:pPr>
        <w:tabs>
          <w:tab w:val="left" w:pos="8844"/>
        </w:tabs>
        <w:spacing w:line="180" w:lineRule="exact"/>
        <w:rPr>
          <w:rFonts w:ascii="Arial" w:eastAsia="メイリオ" w:hAnsi="Arial"/>
          <w:sz w:val="24"/>
          <w:szCs w:val="28"/>
          <w:u w:val="single"/>
        </w:rPr>
      </w:pPr>
    </w:p>
    <w:p w14:paraId="4D47EABF" w14:textId="77777777" w:rsidR="00CB5BCF" w:rsidRPr="004D6074" w:rsidRDefault="00CB5BCF" w:rsidP="00CB5BCF">
      <w:pPr>
        <w:tabs>
          <w:tab w:val="left" w:pos="8844"/>
        </w:tabs>
        <w:rPr>
          <w:rFonts w:ascii="Arial" w:eastAsia="メイリオ" w:hAnsi="Arial"/>
          <w:sz w:val="24"/>
          <w:szCs w:val="28"/>
          <w:u w:val="single"/>
          <w:lang w:val="es-ES"/>
        </w:rPr>
      </w:pPr>
      <w:r w:rsidRPr="00325ED2">
        <w:rPr>
          <w:rFonts w:ascii="Arial" w:eastAsia="メイリオ" w:hAnsi="Arial" w:hint="eastAsia"/>
          <w:sz w:val="24"/>
          <w:szCs w:val="28"/>
          <w:u w:val="single"/>
          <w:lang w:val="pt-BR"/>
        </w:rPr>
        <w:t>参考・関連リンク集</w:t>
      </w:r>
      <w:r>
        <w:rPr>
          <w:rFonts w:ascii="Arial" w:eastAsia="メイリオ" w:hAnsi="Arial" w:hint="eastAsia"/>
          <w:sz w:val="24"/>
          <w:szCs w:val="28"/>
          <w:u w:val="single"/>
          <w:lang w:val="pt-BR"/>
        </w:rPr>
        <w:t xml:space="preserve">　　</w:t>
      </w:r>
      <w:r w:rsidRPr="004D6074">
        <w:rPr>
          <w:rFonts w:ascii="Arial" w:eastAsia="メイリオ" w:hAnsi="Arial"/>
          <w:sz w:val="24"/>
          <w:szCs w:val="28"/>
          <w:u w:val="single"/>
          <w:lang w:val="es-ES"/>
        </w:rPr>
        <w:t>Reference and Related Links</w:t>
      </w:r>
    </w:p>
    <w:p w14:paraId="5B057EE5" w14:textId="77777777" w:rsidR="00CB5BCF" w:rsidRPr="000B7CDF" w:rsidRDefault="00CB5BCF" w:rsidP="00CB5BCF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4"/>
          <w:szCs w:val="28"/>
        </w:rPr>
      </w:pPr>
      <w:r>
        <w:rPr>
          <w:rFonts w:ascii="Arial" w:eastAsia="メイリオ" w:hAnsi="Arial"/>
          <w:noProof/>
          <w:sz w:val="24"/>
          <w:szCs w:val="28"/>
        </w:rPr>
        <w:drawing>
          <wp:anchor distT="0" distB="0" distL="114300" distR="114300" simplePos="0" relativeHeight="251935744" behindDoc="0" locked="0" layoutInCell="1" allowOverlap="1" wp14:anchorId="228ED1F3" wp14:editId="71036AFF">
            <wp:simplePos x="0" y="0"/>
            <wp:positionH relativeFrom="column">
              <wp:posOffset>5659950</wp:posOffset>
            </wp:positionH>
            <wp:positionV relativeFrom="paragraph">
              <wp:posOffset>123190</wp:posOffset>
            </wp:positionV>
            <wp:extent cx="802257" cy="802257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文科省就学ガイドブッ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57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4"/>
          <w:lang w:val="pt-BR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B5BCF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もんぶ</w:t>
            </w:r>
          </w:rt>
          <w:rubyBase>
            <w:r w:rsidR="00CB5BCF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文部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B5BCF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かがくしょう</w:t>
            </w:r>
          </w:rt>
          <w:rubyBase>
            <w:r w:rsidR="00CB5BCF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科学省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「</w: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B5BCF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がいこくじん</w:t>
            </w:r>
          </w:rt>
          <w:rubyBase>
            <w:r w:rsidR="00CB5BCF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外国人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B5BCF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じどう</w:t>
            </w:r>
          </w:rt>
          <w:rubyBase>
            <w:r w:rsidR="00CB5BCF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児童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B5BCF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せいと</w:t>
            </w:r>
          </w:rt>
          <w:rubyBase>
            <w:r w:rsidR="00CB5BCF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生徒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のための</w: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B5BCF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しゅうがく</w:t>
            </w:r>
          </w:rt>
          <w:rubyBase>
            <w:r w:rsidR="00CB5BCF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就学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B5BCF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がいどぶっく</w:t>
            </w:r>
          </w:rt>
          <w:rubyBase>
            <w:r w:rsidR="00CB5BCF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ガイドブック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」</w:t>
      </w:r>
      <w:r w:rsidRPr="000B7CDF">
        <w:rPr>
          <w:rFonts w:ascii="Arial" w:eastAsia="メイリオ" w:hAnsi="Arial" w:hint="eastAsia"/>
          <w:sz w:val="22"/>
          <w:szCs w:val="24"/>
        </w:rPr>
        <w:t>(</w:t>
      </w:r>
      <w:r w:rsidRPr="000B7CDF">
        <w:rPr>
          <w:rFonts w:ascii="Arial" w:eastAsia="メイリオ" w:hAnsi="Arial" w:hint="eastAsia"/>
          <w:sz w:val="20"/>
          <w:szCs w:val="21"/>
        </w:rPr>
        <w:t>2015</w:t>
      </w:r>
      <w:r w:rsidRPr="008A5EA9">
        <w:rPr>
          <w:rFonts w:ascii="Arial" w:eastAsia="メイリオ" w:hAnsi="Arial" w:hint="eastAsia"/>
          <w:sz w:val="20"/>
          <w:szCs w:val="21"/>
          <w:lang w:val="pt-BR"/>
        </w:rPr>
        <w:t>年</w:t>
      </w:r>
      <w:r w:rsidRPr="000B7CDF">
        <w:rPr>
          <w:rFonts w:ascii="Arial" w:eastAsia="メイリオ" w:hAnsi="Arial" w:hint="eastAsia"/>
          <w:sz w:val="20"/>
          <w:szCs w:val="21"/>
        </w:rPr>
        <w:t>4</w:t>
      </w:r>
      <w:r w:rsidRPr="008A5EA9">
        <w:rPr>
          <w:rFonts w:ascii="Arial" w:eastAsia="メイリオ" w:hAnsi="Arial" w:hint="eastAsia"/>
          <w:sz w:val="20"/>
          <w:szCs w:val="21"/>
          <w:lang w:val="pt-BR"/>
        </w:rPr>
        <w:t>月発行</w:t>
      </w:r>
      <w:r w:rsidRPr="000B7CDF">
        <w:rPr>
          <w:rFonts w:ascii="Arial" w:eastAsia="メイリオ" w:hAnsi="Arial" w:hint="eastAsia"/>
          <w:sz w:val="20"/>
          <w:szCs w:val="21"/>
        </w:rPr>
        <w:t>)</w:t>
      </w:r>
    </w:p>
    <w:p w14:paraId="7CE20B67" w14:textId="77777777" w:rsidR="00CB5BCF" w:rsidRPr="008A5EA9" w:rsidRDefault="00CB5BCF" w:rsidP="00CB5BCF">
      <w:pPr>
        <w:tabs>
          <w:tab w:val="left" w:pos="8844"/>
        </w:tabs>
        <w:rPr>
          <w:rFonts w:ascii="Arial" w:eastAsia="メイリオ" w:hAnsi="Arial"/>
          <w:sz w:val="24"/>
          <w:szCs w:val="28"/>
        </w:rPr>
      </w:pPr>
      <w:r w:rsidRPr="008A5EA9">
        <w:rPr>
          <w:rFonts w:ascii="Arial" w:eastAsia="メイリオ" w:hAnsi="Arial"/>
          <w:sz w:val="24"/>
          <w:szCs w:val="28"/>
        </w:rPr>
        <w:t>Ministry of Education, Culture, Sports, Science and Technology</w:t>
      </w:r>
    </w:p>
    <w:p w14:paraId="06DC640F" w14:textId="77777777" w:rsidR="00CB5BCF" w:rsidRPr="00125883" w:rsidRDefault="00CB5BCF" w:rsidP="00CB5BCF">
      <w:pPr>
        <w:tabs>
          <w:tab w:val="left" w:pos="8844"/>
        </w:tabs>
        <w:rPr>
          <w:rFonts w:ascii="Arial" w:eastAsia="メイリオ" w:hAnsi="Arial"/>
          <w:sz w:val="24"/>
          <w:szCs w:val="28"/>
        </w:rPr>
      </w:pPr>
      <w:r w:rsidRPr="00125883">
        <w:rPr>
          <w:rFonts w:ascii="Arial" w:eastAsia="メイリオ" w:hAnsi="Arial"/>
          <w:sz w:val="24"/>
          <w:szCs w:val="28"/>
        </w:rPr>
        <w:t>"School Attendance Guidebook for Foreign Students"</w:t>
      </w:r>
      <w:r>
        <w:rPr>
          <w:rFonts w:ascii="Arial" w:eastAsia="メイリオ" w:hAnsi="Arial" w:hint="eastAsia"/>
          <w:sz w:val="24"/>
          <w:szCs w:val="28"/>
        </w:rPr>
        <w:t xml:space="preserve">　</w:t>
      </w:r>
      <w:r w:rsidRPr="00D375D5">
        <w:rPr>
          <w:rFonts w:ascii="Arial" w:eastAsia="メイリオ" w:hAnsi="Arial"/>
          <w:sz w:val="24"/>
          <w:szCs w:val="28"/>
        </w:rPr>
        <w:t xml:space="preserve">(Published </w:t>
      </w:r>
      <w:r>
        <w:rPr>
          <w:rFonts w:ascii="Arial" w:eastAsia="メイリオ" w:hAnsi="Arial"/>
          <w:sz w:val="24"/>
          <w:szCs w:val="28"/>
        </w:rPr>
        <w:t xml:space="preserve">in </w:t>
      </w:r>
      <w:r w:rsidRPr="00D375D5">
        <w:rPr>
          <w:rFonts w:ascii="Arial" w:eastAsia="メイリオ" w:hAnsi="Arial"/>
          <w:sz w:val="24"/>
          <w:szCs w:val="28"/>
        </w:rPr>
        <w:t>April 2015)</w:t>
      </w:r>
    </w:p>
    <w:p w14:paraId="4FF74DD1" w14:textId="77777777" w:rsidR="00CB5BCF" w:rsidRPr="00125883" w:rsidRDefault="00CB5BCF" w:rsidP="00CB5BCF">
      <w:pPr>
        <w:tabs>
          <w:tab w:val="left" w:pos="8844"/>
        </w:tabs>
        <w:spacing w:line="120" w:lineRule="exact"/>
        <w:rPr>
          <w:rFonts w:ascii="Arial" w:eastAsia="メイリオ" w:hAnsi="Arial"/>
        </w:rPr>
      </w:pPr>
    </w:p>
    <w:p w14:paraId="5D7137DF" w14:textId="77777777" w:rsidR="00CB5BCF" w:rsidRPr="00D00E37" w:rsidRDefault="00CB5BCF" w:rsidP="00CB5BCF">
      <w:pPr>
        <w:tabs>
          <w:tab w:val="left" w:pos="8844"/>
        </w:tabs>
        <w:ind w:firstLineChars="100" w:firstLine="240"/>
        <w:rPr>
          <w:rFonts w:ascii="Arial" w:eastAsia="メイリオ" w:hAnsi="Arial"/>
          <w:color w:val="44546A" w:themeColor="text2"/>
          <w:sz w:val="24"/>
          <w:szCs w:val="28"/>
          <w:u w:val="single"/>
          <w:lang w:val="es-ES"/>
        </w:rPr>
      </w:pPr>
      <w:r w:rsidRPr="00D00E37">
        <w:rPr>
          <w:rFonts w:ascii="Arial" w:eastAsia="メイリオ" w:hAnsi="Arial"/>
          <w:color w:val="44546A" w:themeColor="text2"/>
          <w:sz w:val="24"/>
          <w:szCs w:val="28"/>
          <w:u w:val="single"/>
          <w:lang w:val="es-ES"/>
        </w:rPr>
        <w:t>https://www.mext.go.jp/a_menu/shotou/clarinet/003/1320860.htm</w:t>
      </w:r>
    </w:p>
    <w:p w14:paraId="5B7943E5" w14:textId="77777777" w:rsidR="00CB5BCF" w:rsidRPr="004D6074" w:rsidRDefault="00CB5BCF" w:rsidP="00CB5BCF">
      <w:pPr>
        <w:tabs>
          <w:tab w:val="left" w:pos="8844"/>
        </w:tabs>
        <w:rPr>
          <w:rFonts w:ascii="Arial" w:eastAsia="メイリオ" w:hAnsi="Arial"/>
          <w:sz w:val="24"/>
          <w:szCs w:val="28"/>
        </w:rPr>
      </w:pPr>
    </w:p>
    <w:p w14:paraId="562E98E2" w14:textId="77777777" w:rsidR="00CB5BCF" w:rsidRPr="00D375D5" w:rsidRDefault="00CB5BCF" w:rsidP="00CB5BCF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4"/>
          <w:szCs w:val="28"/>
        </w:rPr>
      </w:pP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lang w:val="pt-BR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いばらき</w:t>
            </w:r>
          </w:rt>
          <w:rubyBase>
            <w:r w:rsidR="00CB5BCF" w:rsidRPr="000A30B4">
              <w:rPr>
                <w:rFonts w:ascii="Arial" w:eastAsia="メイリオ" w:hAnsi="Arial" w:hint="eastAsia"/>
                <w:lang w:val="pt-BR"/>
              </w:rPr>
              <w:t>茨城</w:t>
            </w:r>
          </w:rubyBase>
        </w:ruby>
      </w:r>
      <w:r w:rsidRPr="000A30B4">
        <w:rPr>
          <w:rFonts w:ascii="Arial" w:eastAsia="メイリオ" w:hAnsi="Arial" w:hint="eastAsia"/>
        </w:rPr>
        <w:t>ＮＰＯ</w: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せんたー</w:t>
            </w:r>
          </w:rt>
          <w:rubyBase>
            <w:r w:rsidR="00CB5BCF" w:rsidRPr="000A30B4">
              <w:rPr>
                <w:rFonts w:ascii="Arial" w:eastAsia="メイリオ" w:hAnsi="Arial" w:hint="eastAsia"/>
                <w:lang w:val="pt-BR"/>
              </w:rPr>
              <w:t>センター</w:t>
            </w:r>
          </w:rubyBase>
        </w:ruby>
      </w:r>
      <w:r w:rsidRPr="000A30B4">
        <w:rPr>
          <w:rFonts w:ascii="Arial" w:eastAsia="メイリオ" w:hAnsi="Arial" w:hint="eastAsia"/>
          <w:lang w:val="pt-BR"/>
        </w:rPr>
        <w:t>・</w: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こもんず</w:t>
            </w:r>
          </w:rt>
          <w:rubyBase>
            <w:r w:rsidR="00CB5BCF" w:rsidRPr="000A30B4">
              <w:rPr>
                <w:rFonts w:ascii="Arial" w:eastAsia="メイリオ" w:hAnsi="Arial" w:hint="eastAsia"/>
                <w:lang w:val="pt-BR"/>
              </w:rPr>
              <w:t>コモンズ</w:t>
            </w:r>
          </w:rubyBase>
        </w:ruby>
      </w:r>
      <w:r w:rsidRPr="000A30B4">
        <w:rPr>
          <w:rFonts w:ascii="Arial" w:eastAsia="メイリオ" w:hAnsi="Arial"/>
        </w:rPr>
        <w:t xml:space="preserve"> </w:t>
      </w:r>
      <w:r w:rsidRPr="00D375D5">
        <w:rPr>
          <w:rFonts w:ascii="Arial" w:eastAsia="メイリオ" w:hAnsi="Arial"/>
          <w:sz w:val="28"/>
          <w:szCs w:val="32"/>
        </w:rPr>
        <w:t>Ibaraki NPO Center Commons</w:t>
      </w:r>
    </w:p>
    <w:p w14:paraId="54ABF722" w14:textId="77777777" w:rsidR="00CB5BCF" w:rsidRPr="00D375D5" w:rsidRDefault="00CB5BCF" w:rsidP="00CB5BCF">
      <w:pPr>
        <w:tabs>
          <w:tab w:val="left" w:pos="8844"/>
        </w:tabs>
        <w:spacing w:before="100" w:line="280" w:lineRule="exact"/>
        <w:rPr>
          <w:rFonts w:ascii="Arial" w:eastAsia="メイリオ" w:hAnsi="Arial"/>
        </w:rPr>
      </w:pPr>
      <w:r w:rsidRPr="000A30B4">
        <w:rPr>
          <w:rFonts w:ascii="Arial" w:eastAsia="メイリオ" w:hAnsi="Arial" w:hint="eastAsia"/>
          <w:lang w:val="pt-BR"/>
        </w:rPr>
        <w:t>「</w:t>
      </w:r>
      <w:r w:rsidRPr="000A30B4">
        <w:rPr>
          <w:rFonts w:ascii="Arial" w:eastAsia="メイリオ" w:hAnsi="Arial" w:hint="eastAsia"/>
        </w:rPr>
        <w:t>PRE-SCHOOL</w:t>
      </w:r>
      <w:r w:rsidRPr="000A30B4">
        <w:rPr>
          <w:rFonts w:ascii="Arial" w:eastAsia="メイリオ" w:hAnsi="Arial" w:hint="eastAsia"/>
          <w:lang w:val="pt-BR"/>
        </w:rPr>
        <w:t>」</w:t>
      </w:r>
      <w:r w:rsidRPr="008A5EA9">
        <w:rPr>
          <w:rFonts w:ascii="Arial" w:eastAsia="メイリオ" w:hAnsi="Arial" w:hint="eastAsia"/>
          <w:sz w:val="20"/>
          <w:szCs w:val="21"/>
        </w:rPr>
        <w:t>(202</w:t>
      </w:r>
      <w:r w:rsidRPr="00D375D5">
        <w:rPr>
          <w:rFonts w:ascii="Arial" w:eastAsia="メイリオ" w:hAnsi="Arial" w:hint="eastAsia"/>
          <w:sz w:val="20"/>
          <w:szCs w:val="21"/>
        </w:rPr>
        <w:t>0</w:t>
      </w:r>
      <w:r w:rsidRPr="008A5EA9">
        <w:rPr>
          <w:rFonts w:ascii="Arial" w:eastAsia="メイリオ" w:hAnsi="Arial" w:hint="eastAsia"/>
          <w:sz w:val="20"/>
          <w:szCs w:val="21"/>
        </w:rPr>
        <w:t>)</w:t>
      </w:r>
      <w:r w:rsidRPr="00D375D5">
        <w:rPr>
          <w:rFonts w:ascii="Arial" w:eastAsia="メイリオ" w:hAnsi="Arial"/>
        </w:rPr>
        <w:t xml:space="preserve"> </w:t>
      </w:r>
      <w:r w:rsidRPr="00D375D5">
        <w:rPr>
          <w:rFonts w:ascii="Arial" w:eastAsia="メイリオ" w:hAnsi="Arial"/>
          <w:sz w:val="28"/>
          <w:szCs w:val="32"/>
        </w:rPr>
        <w:t>“PRE-SCHOOL”</w:t>
      </w:r>
    </w:p>
    <w:p w14:paraId="6434B5CE" w14:textId="77777777" w:rsidR="00CB5BCF" w:rsidRPr="00D375D5" w:rsidRDefault="00CB5BCF" w:rsidP="00CB5BCF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8"/>
          <w:szCs w:val="32"/>
        </w:rPr>
      </w:pPr>
      <w:r w:rsidRPr="000A30B4">
        <w:rPr>
          <w:rFonts w:ascii="Arial" w:eastAsia="メイリオ" w:hAnsi="Arial"/>
        </w:rPr>
        <w:t>「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8"/>
              </w:rPr>
              <w:t>がいこくじん</w:t>
            </w:r>
          </w:rt>
          <w:rubyBase>
            <w:r w:rsidR="00CB5BCF" w:rsidRPr="000A30B4">
              <w:rPr>
                <w:rFonts w:ascii="Arial" w:eastAsia="メイリオ" w:hAnsi="Arial" w:hint="eastAsia"/>
              </w:rPr>
              <w:t>外国人</w:t>
            </w:r>
          </w:rubyBase>
        </w:ruby>
      </w:r>
      <w:r w:rsidRPr="000A30B4">
        <w:rPr>
          <w:rFonts w:ascii="Arial" w:eastAsia="メイリオ" w:hAnsi="Arial"/>
        </w:rPr>
        <w:t>の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8"/>
              </w:rPr>
              <w:t>せいかつ</w:t>
            </w:r>
          </w:rt>
          <w:rubyBase>
            <w:r w:rsidR="00CB5BCF" w:rsidRPr="000A30B4">
              <w:rPr>
                <w:rFonts w:ascii="Arial" w:eastAsia="メイリオ" w:hAnsi="Arial" w:hint="eastAsia"/>
              </w:rPr>
              <w:t>生活</w:t>
            </w:r>
          </w:rubyBase>
        </w:ruby>
      </w:r>
      <w:r w:rsidRPr="000A30B4">
        <w:rPr>
          <w:rFonts w:ascii="Arial" w:eastAsia="メイリオ" w:hAnsi="Arial"/>
        </w:rPr>
        <w:t>のための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8"/>
              </w:rPr>
              <w:t>がいどぶっく</w:t>
            </w:r>
          </w:rt>
          <w:rubyBase>
            <w:r w:rsidR="00CB5BCF" w:rsidRPr="000A30B4">
              <w:rPr>
                <w:rFonts w:ascii="Arial" w:eastAsia="メイリオ" w:hAnsi="Arial" w:hint="eastAsia"/>
              </w:rPr>
              <w:t>ガイドブック</w:t>
            </w:r>
          </w:rubyBase>
        </w:ruby>
      </w:r>
      <w:r w:rsidRPr="000A30B4">
        <w:rPr>
          <w:rFonts w:ascii="Arial" w:eastAsia="メイリオ" w:hAnsi="Arial"/>
        </w:rPr>
        <w:t>」</w:t>
      </w:r>
      <w:r>
        <w:rPr>
          <w:rFonts w:ascii="Arial" w:eastAsia="メイリオ" w:hAnsi="Arial" w:hint="eastAsia"/>
          <w:sz w:val="22"/>
          <w:szCs w:val="24"/>
        </w:rPr>
        <w:t>(</w:t>
      </w:r>
      <w:r w:rsidRPr="008A5EA9">
        <w:rPr>
          <w:rFonts w:ascii="Arial" w:eastAsia="メイリオ" w:hAnsi="Arial" w:hint="eastAsia"/>
          <w:sz w:val="20"/>
          <w:szCs w:val="21"/>
        </w:rPr>
        <w:t>2019</w:t>
      </w:r>
      <w:r>
        <w:rPr>
          <w:rFonts w:ascii="Arial" w:eastAsia="メイリオ" w:hAnsi="Arial" w:hint="eastAsia"/>
          <w:sz w:val="20"/>
          <w:szCs w:val="21"/>
        </w:rPr>
        <w:t>)</w:t>
      </w:r>
      <w:r w:rsidRPr="00D375D5">
        <w:rPr>
          <w:rFonts w:ascii="Arial" w:eastAsia="メイリオ" w:hAnsi="Arial"/>
          <w:sz w:val="28"/>
          <w:szCs w:val="32"/>
        </w:rPr>
        <w:t xml:space="preserve"> “Guidance for </w:t>
      </w:r>
      <w:r>
        <w:rPr>
          <w:rFonts w:ascii="Arial" w:eastAsia="メイリオ" w:hAnsi="Arial"/>
          <w:sz w:val="28"/>
          <w:szCs w:val="32"/>
        </w:rPr>
        <w:t>International Residents</w:t>
      </w:r>
      <w:r w:rsidRPr="00D375D5">
        <w:rPr>
          <w:rFonts w:ascii="Arial" w:eastAsia="メイリオ" w:hAnsi="Arial"/>
          <w:sz w:val="28"/>
          <w:szCs w:val="32"/>
        </w:rPr>
        <w:t>”</w:t>
      </w:r>
    </w:p>
    <w:p w14:paraId="552F9399" w14:textId="77777777" w:rsidR="00CB5BCF" w:rsidRDefault="00CB5BCF" w:rsidP="00CB5BCF">
      <w:pPr>
        <w:tabs>
          <w:tab w:val="left" w:pos="8844"/>
        </w:tabs>
        <w:spacing w:line="140" w:lineRule="exact"/>
        <w:rPr>
          <w:rFonts w:ascii="Arial" w:eastAsia="メイリオ" w:hAnsi="Arial"/>
          <w:sz w:val="24"/>
          <w:szCs w:val="28"/>
        </w:rPr>
      </w:pPr>
      <w:r>
        <w:rPr>
          <w:rFonts w:ascii="Arial" w:eastAsia="メイリオ" w:hAnsi="Arial" w:hint="eastAsia"/>
          <w:noProof/>
          <w:color w:val="44546A" w:themeColor="text2"/>
          <w:sz w:val="24"/>
          <w:szCs w:val="28"/>
          <w:u w:val="single"/>
        </w:rPr>
        <w:drawing>
          <wp:anchor distT="0" distB="0" distL="114300" distR="114300" simplePos="0" relativeHeight="251934720" behindDoc="1" locked="0" layoutInCell="1" allowOverlap="1" wp14:anchorId="4C13EDDD" wp14:editId="33992535">
            <wp:simplePos x="0" y="0"/>
            <wp:positionH relativeFrom="column">
              <wp:posOffset>5663192</wp:posOffset>
            </wp:positionH>
            <wp:positionV relativeFrom="paragraph">
              <wp:posOffset>41706</wp:posOffset>
            </wp:positionV>
            <wp:extent cx="802257" cy="802257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ピアサポドキュメントＨ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320" cy="80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E46C6" w14:textId="77777777" w:rsidR="00CB5BCF" w:rsidRDefault="00D65C74" w:rsidP="00CB5BCF">
      <w:pPr>
        <w:tabs>
          <w:tab w:val="left" w:pos="8844"/>
        </w:tabs>
        <w:ind w:firstLineChars="50" w:firstLine="105"/>
        <w:rPr>
          <w:rFonts w:ascii="Arial" w:eastAsia="メイリオ" w:hAnsi="Arial"/>
          <w:color w:val="44546A" w:themeColor="text2"/>
          <w:sz w:val="24"/>
          <w:szCs w:val="28"/>
          <w:u w:val="single"/>
        </w:rPr>
      </w:pPr>
      <w:hyperlink r:id="rId10" w:history="1">
        <w:r w:rsidR="00CB5BCF" w:rsidRPr="00BB4CE6">
          <w:rPr>
            <w:rStyle w:val="af"/>
            <w:rFonts w:ascii="Arial" w:eastAsia="メイリオ" w:hAnsi="Arial"/>
            <w:sz w:val="24"/>
            <w:szCs w:val="28"/>
          </w:rPr>
          <w:t>http://peer-joso.com/cn2/documents.html</w:t>
        </w:r>
      </w:hyperlink>
    </w:p>
    <w:p w14:paraId="792DECDF" w14:textId="77777777" w:rsidR="00CB5BCF" w:rsidRDefault="00CB5BCF" w:rsidP="00CB5BCF">
      <w:pPr>
        <w:tabs>
          <w:tab w:val="left" w:pos="8844"/>
        </w:tabs>
        <w:rPr>
          <w:rFonts w:ascii="Arial" w:eastAsia="メイリオ" w:hAnsi="Arial"/>
          <w:color w:val="44546A" w:themeColor="text2"/>
          <w:sz w:val="24"/>
          <w:szCs w:val="28"/>
          <w:u w:val="single"/>
        </w:rPr>
      </w:pPr>
    </w:p>
    <w:p w14:paraId="71E52A22" w14:textId="77777777" w:rsidR="00CB5BCF" w:rsidRPr="00D375D5" w:rsidRDefault="00CB5BCF" w:rsidP="00CB5BCF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8"/>
          <w:szCs w:val="32"/>
        </w:rPr>
      </w:pP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8"/>
              </w:rPr>
              <w:t>いばらきけん</w:t>
            </w:r>
          </w:rt>
          <w:rubyBase>
            <w:r w:rsidR="00CB5BCF" w:rsidRPr="000A30B4">
              <w:rPr>
                <w:rFonts w:ascii="Arial" w:eastAsia="メイリオ" w:hAnsi="Arial" w:hint="eastAsia"/>
              </w:rPr>
              <w:t>茨城県</w:t>
            </w:r>
          </w:rubyBase>
        </w:ruby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8"/>
              </w:rPr>
              <w:t>きょういく</w:t>
            </w:r>
          </w:rt>
          <w:rubyBase>
            <w:r w:rsidR="00CB5BCF" w:rsidRPr="000A30B4">
              <w:rPr>
                <w:rFonts w:ascii="Arial" w:eastAsia="メイリオ" w:hAnsi="Arial" w:hint="eastAsia"/>
              </w:rPr>
              <w:t>教育</w:t>
            </w:r>
          </w:rubyBase>
        </w:ruby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8"/>
              </w:rPr>
              <w:t>いいんかい</w:t>
            </w:r>
          </w:rt>
          <w:rubyBase>
            <w:r w:rsidR="00CB5BCF" w:rsidRPr="000A30B4">
              <w:rPr>
                <w:rFonts w:ascii="Arial" w:eastAsia="メイリオ" w:hAnsi="Arial" w:hint="eastAsia"/>
              </w:rPr>
              <w:t>委員会</w:t>
            </w:r>
          </w:rubyBase>
        </w:ruby>
      </w:r>
      <w:r w:rsidRPr="00D375D5">
        <w:rPr>
          <w:rFonts w:ascii="Arial" w:eastAsia="メイリオ" w:hAnsi="Arial" w:hint="eastAsia"/>
          <w:sz w:val="28"/>
          <w:szCs w:val="32"/>
        </w:rPr>
        <w:t xml:space="preserve">　</w:t>
      </w:r>
      <w:r w:rsidRPr="00D375D5">
        <w:rPr>
          <w:rFonts w:ascii="Arial" w:eastAsia="メイリオ" w:hAnsi="Arial"/>
          <w:sz w:val="28"/>
          <w:szCs w:val="32"/>
        </w:rPr>
        <w:t>Ibaraki Prefectural Board of Education</w:t>
      </w:r>
    </w:p>
    <w:p w14:paraId="7F8E55C1" w14:textId="77777777" w:rsidR="00CB5BCF" w:rsidRPr="000A30B4" w:rsidRDefault="00CB5BCF" w:rsidP="00CB5BCF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18"/>
          <w:szCs w:val="20"/>
        </w:rPr>
      </w:pPr>
      <w:r w:rsidRPr="000A30B4">
        <w:rPr>
          <w:rFonts w:ascii="Arial" w:eastAsia="メイリオ" w:hAnsi="Arial" w:hint="eastAsia"/>
          <w:sz w:val="18"/>
          <w:szCs w:val="20"/>
        </w:rPr>
        <w:t>「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4"/>
                <w:szCs w:val="20"/>
              </w:rPr>
              <w:t xml:space="preserve">こそだ </w:t>
            </w:r>
          </w:rt>
          <w:rubyBase>
            <w:r w:rsidR="00CB5BCF" w:rsidRPr="000A30B4">
              <w:rPr>
                <w:rFonts w:ascii="Arial" w:eastAsia="メイリオ" w:hAnsi="Arial" w:hint="eastAsia"/>
                <w:sz w:val="18"/>
                <w:szCs w:val="20"/>
              </w:rPr>
              <w:t>子育て</w:t>
            </w:r>
          </w:rubyBase>
        </w:ruby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4"/>
                <w:szCs w:val="20"/>
              </w:rPr>
              <w:t>あどばいすぶっく</w:t>
            </w:r>
          </w:rt>
          <w:rubyBase>
            <w:r w:rsidR="00CB5BCF" w:rsidRPr="000A30B4">
              <w:rPr>
                <w:rFonts w:ascii="Arial" w:eastAsia="メイリオ" w:hAnsi="Arial" w:hint="eastAsia"/>
                <w:sz w:val="18"/>
                <w:szCs w:val="20"/>
              </w:rPr>
              <w:t>アドバイスブック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 xml:space="preserve">　ひよこ」</w:t>
      </w:r>
      <w:r w:rsidRPr="000A30B4">
        <w:rPr>
          <w:rFonts w:ascii="Arial" w:eastAsia="メイリオ" w:hAnsi="Arial"/>
          <w:sz w:val="18"/>
          <w:szCs w:val="20"/>
        </w:rPr>
        <w:t xml:space="preserve"> 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t>0</w:t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～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t>5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CB5BCF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>さい</w:t>
            </w:r>
          </w:rt>
          <w:rubyBase>
            <w:r w:rsidR="00CB5BCF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歳</w:t>
            </w:r>
          </w:rubyBase>
        </w:ruby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の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CB5BCF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>こ</w:t>
            </w:r>
          </w:rt>
          <w:rubyBase>
            <w:r w:rsidR="00CB5BCF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子</w:t>
            </w:r>
          </w:rubyBase>
        </w:ruby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を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もつ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CB5BCF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 xml:space="preserve">ほごしゃむ  </w:t>
            </w:r>
          </w:rt>
          <w:rubyBase>
            <w:r w:rsidR="00CB5BCF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保護者向け</w:t>
            </w:r>
          </w:rubyBase>
        </w:ruby>
      </w:r>
    </w:p>
    <w:p w14:paraId="127CD39D" w14:textId="77777777" w:rsidR="00CB5BCF" w:rsidRPr="000A30B4" w:rsidRDefault="00CB5BCF" w:rsidP="00CB5BCF">
      <w:pPr>
        <w:tabs>
          <w:tab w:val="left" w:pos="8844"/>
        </w:tabs>
        <w:spacing w:beforeLines="50" w:before="180" w:line="280" w:lineRule="exact"/>
        <w:ind w:firstLineChars="50" w:firstLine="120"/>
        <w:rPr>
          <w:rFonts w:ascii="Arial" w:eastAsia="メイリオ" w:hAnsi="Arial"/>
          <w:sz w:val="24"/>
          <w:szCs w:val="28"/>
        </w:rPr>
      </w:pPr>
      <w:r w:rsidRPr="000A30B4">
        <w:rPr>
          <w:rFonts w:ascii="Arial" w:eastAsia="メイリオ" w:hAnsi="Arial"/>
          <w:sz w:val="24"/>
          <w:szCs w:val="28"/>
        </w:rPr>
        <w:t>“</w:t>
      </w:r>
      <w:r>
        <w:rPr>
          <w:rFonts w:ascii="Arial" w:eastAsia="メイリオ" w:hAnsi="Arial"/>
          <w:sz w:val="24"/>
          <w:szCs w:val="28"/>
        </w:rPr>
        <w:t>Parents h</w:t>
      </w:r>
      <w:r>
        <w:rPr>
          <w:rFonts w:ascii="Arial" w:eastAsia="メイリオ" w:hAnsi="Arial" w:hint="eastAsia"/>
          <w:sz w:val="24"/>
          <w:szCs w:val="28"/>
        </w:rPr>
        <w:t>and</w:t>
      </w:r>
      <w:r w:rsidRPr="000A30B4">
        <w:rPr>
          <w:rFonts w:ascii="Arial" w:eastAsia="メイリオ" w:hAnsi="Arial"/>
          <w:sz w:val="24"/>
          <w:szCs w:val="28"/>
        </w:rPr>
        <w:t>book</w:t>
      </w:r>
      <w:r w:rsidRPr="000A30B4">
        <w:rPr>
          <w:rFonts w:ascii="Arial" w:eastAsia="メイリオ" w:hAnsi="Arial" w:hint="eastAsia"/>
          <w:sz w:val="24"/>
          <w:szCs w:val="28"/>
        </w:rPr>
        <w:t xml:space="preserve"> </w:t>
      </w:r>
      <w:r w:rsidRPr="000A30B4">
        <w:rPr>
          <w:rFonts w:ascii="Arial" w:eastAsia="メイリオ" w:hAnsi="Arial"/>
          <w:sz w:val="24"/>
          <w:szCs w:val="28"/>
        </w:rPr>
        <w:t>HIYOKO(chick)” For parents with 0 ~ 5 year old children</w:t>
      </w:r>
    </w:p>
    <w:p w14:paraId="59CEE34F" w14:textId="77777777" w:rsidR="00CB5BCF" w:rsidRDefault="00CB5BCF" w:rsidP="00CB5BCF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18"/>
          <w:szCs w:val="20"/>
        </w:rPr>
      </w:pPr>
      <w:r w:rsidRPr="000A30B4">
        <w:rPr>
          <w:rFonts w:ascii="Arial" w:eastAsia="メイリオ" w:hAnsi="Arial" w:hint="eastAsia"/>
          <w:sz w:val="20"/>
          <w:szCs w:val="21"/>
        </w:rPr>
        <w:t>「</w:t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6"/>
                <w:szCs w:val="21"/>
              </w:rPr>
              <w:t xml:space="preserve">こそだ  </w:t>
            </w:r>
          </w:rt>
          <w:rubyBase>
            <w:r w:rsidR="00CB5BCF" w:rsidRPr="000A30B4">
              <w:rPr>
                <w:rFonts w:ascii="Arial" w:eastAsia="メイリオ" w:hAnsi="Arial" w:hint="eastAsia"/>
                <w:sz w:val="20"/>
                <w:szCs w:val="21"/>
              </w:rPr>
              <w:t>子育て</w:t>
            </w:r>
          </w:rubyBase>
        </w:ruby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6"/>
                <w:szCs w:val="21"/>
              </w:rPr>
              <w:t>あどばいすぶっく</w:t>
            </w:r>
          </w:rt>
          <w:rubyBase>
            <w:r w:rsidR="00CB5BCF" w:rsidRPr="000A30B4">
              <w:rPr>
                <w:rFonts w:ascii="Arial" w:eastAsia="メイリオ" w:hAnsi="Arial" w:hint="eastAsia"/>
                <w:sz w:val="20"/>
                <w:szCs w:val="21"/>
              </w:rPr>
              <w:t>アドバイスブック</w:t>
            </w:r>
          </w:rubyBase>
        </w:ruby>
      </w:r>
      <w:r w:rsidRPr="000A30B4">
        <w:rPr>
          <w:rFonts w:ascii="Arial" w:eastAsia="メイリオ" w:hAnsi="Arial" w:hint="eastAsia"/>
          <w:sz w:val="20"/>
          <w:szCs w:val="21"/>
        </w:rPr>
        <w:t xml:space="preserve">　</w:t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6"/>
                <w:szCs w:val="21"/>
              </w:rPr>
              <w:t>くろーばー</w:t>
            </w:r>
          </w:rt>
          <w:rubyBase>
            <w:r w:rsidR="00CB5BCF" w:rsidRPr="000A30B4">
              <w:rPr>
                <w:rFonts w:ascii="Arial" w:eastAsia="メイリオ" w:hAnsi="Arial" w:hint="eastAsia"/>
                <w:sz w:val="20"/>
                <w:szCs w:val="21"/>
              </w:rPr>
              <w:t>クローバー</w:t>
            </w:r>
          </w:rubyBase>
        </w:ruby>
      </w:r>
      <w:r w:rsidRPr="000A30B4">
        <w:rPr>
          <w:rFonts w:ascii="Arial" w:eastAsia="メイリオ" w:hAnsi="Arial" w:hint="eastAsia"/>
          <w:sz w:val="20"/>
          <w:szCs w:val="21"/>
        </w:rPr>
        <w:t>」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5"/>
                <w:szCs w:val="20"/>
              </w:rPr>
              <w:t>しゅうがくまえ</w:t>
            </w:r>
          </w:rt>
          <w:rubyBase>
            <w:r w:rsidR="00CB5BCF" w:rsidRPr="000A30B4">
              <w:rPr>
                <w:rFonts w:ascii="Arial" w:eastAsia="メイリオ" w:hAnsi="Arial" w:hint="eastAsia"/>
                <w:sz w:val="18"/>
                <w:szCs w:val="20"/>
              </w:rPr>
              <w:t>就学前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～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5"/>
                <w:szCs w:val="20"/>
              </w:rPr>
              <w:t>しょうがく</w:t>
            </w:r>
          </w:rt>
          <w:rubyBase>
            <w:r w:rsidR="00CB5BCF" w:rsidRPr="000A30B4">
              <w:rPr>
                <w:rFonts w:ascii="Arial" w:eastAsia="メイリオ" w:hAnsi="Arial" w:hint="eastAsia"/>
                <w:sz w:val="18"/>
                <w:szCs w:val="20"/>
              </w:rPr>
              <w:t>小学</w:t>
            </w:r>
          </w:rubyBase>
        </w:ruby>
      </w:r>
      <w:r w:rsidRPr="000A30B4">
        <w:rPr>
          <w:rFonts w:ascii="Arial" w:eastAsia="メイリオ" w:hAnsi="Arial"/>
          <w:sz w:val="18"/>
          <w:szCs w:val="20"/>
        </w:rPr>
        <w:t>4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5"/>
                <w:szCs w:val="20"/>
              </w:rPr>
              <w:t>ねんせい</w:t>
            </w:r>
          </w:rt>
          <w:rubyBase>
            <w:r w:rsidR="00CB5BCF" w:rsidRPr="000A30B4">
              <w:rPr>
                <w:rFonts w:ascii="Arial" w:eastAsia="メイリオ" w:hAnsi="Arial" w:hint="eastAsia"/>
                <w:sz w:val="18"/>
                <w:szCs w:val="20"/>
              </w:rPr>
              <w:t>年生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の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5"/>
                <w:szCs w:val="20"/>
              </w:rPr>
              <w:t>こ</w:t>
            </w:r>
          </w:rt>
          <w:rubyBase>
            <w:r w:rsidR="00CB5BCF" w:rsidRPr="000A30B4">
              <w:rPr>
                <w:rFonts w:ascii="Arial" w:eastAsia="メイリオ" w:hAnsi="Arial" w:hint="eastAsia"/>
                <w:sz w:val="18"/>
                <w:szCs w:val="20"/>
              </w:rPr>
              <w:t>子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を</w:t>
      </w:r>
      <w:r>
        <w:rPr>
          <w:rFonts w:ascii="Arial" w:eastAsia="メイリオ" w:hAnsi="Arial" w:hint="eastAsia"/>
          <w:sz w:val="18"/>
          <w:szCs w:val="20"/>
        </w:rPr>
        <w:t>もつ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B5BCF" w:rsidRPr="000A30B4">
              <w:rPr>
                <w:rFonts w:ascii="メイリオ" w:eastAsia="メイリオ" w:hAnsi="メイリオ" w:hint="eastAsia"/>
                <w:sz w:val="5"/>
                <w:szCs w:val="20"/>
              </w:rPr>
              <w:t xml:space="preserve">ほごしゃむ　　</w:t>
            </w:r>
          </w:rt>
          <w:rubyBase>
            <w:r w:rsidR="00CB5BCF" w:rsidRPr="000A30B4">
              <w:rPr>
                <w:rFonts w:ascii="Arial" w:eastAsia="メイリオ" w:hAnsi="Arial" w:hint="eastAsia"/>
                <w:sz w:val="18"/>
                <w:szCs w:val="20"/>
              </w:rPr>
              <w:t>保護者向け</w:t>
            </w:r>
          </w:rubyBase>
        </w:ruby>
      </w:r>
    </w:p>
    <w:p w14:paraId="70F32D28" w14:textId="77777777" w:rsidR="00CB5BCF" w:rsidRDefault="00CB5BCF" w:rsidP="00CB5BCF">
      <w:pPr>
        <w:tabs>
          <w:tab w:val="left" w:pos="8844"/>
        </w:tabs>
        <w:spacing w:beforeLines="50" w:before="180" w:line="280" w:lineRule="exact"/>
        <w:ind w:firstLineChars="50" w:firstLine="105"/>
        <w:rPr>
          <w:rFonts w:ascii="Arial" w:eastAsia="メイリオ" w:hAnsi="Arial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937792" behindDoc="0" locked="0" layoutInCell="1" allowOverlap="1" wp14:anchorId="153527A4" wp14:editId="49F9C03D">
            <wp:simplePos x="0" y="0"/>
            <wp:positionH relativeFrom="margin">
              <wp:align>right</wp:align>
            </wp:positionH>
            <wp:positionV relativeFrom="paragraph">
              <wp:posOffset>171485</wp:posOffset>
            </wp:positionV>
            <wp:extent cx="850790" cy="850790"/>
            <wp:effectExtent l="0" t="0" r="6985" b="6985"/>
            <wp:wrapNone/>
            <wp:docPr id="108" name="図 108" descr="https://www.edu.pref.ibaraki.jp/katei/file/qr_cd/qr_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.pref.ibaraki.jp/katei/file/qr_cd/qr_c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0B4">
        <w:rPr>
          <w:rFonts w:ascii="Arial" w:eastAsia="メイリオ" w:hAnsi="Arial"/>
          <w:sz w:val="24"/>
          <w:szCs w:val="28"/>
        </w:rPr>
        <w:t>“</w:t>
      </w:r>
      <w:r>
        <w:rPr>
          <w:rFonts w:ascii="Arial" w:eastAsia="メイリオ" w:hAnsi="Arial"/>
          <w:sz w:val="24"/>
          <w:szCs w:val="28"/>
        </w:rPr>
        <w:t>Parents</w:t>
      </w:r>
      <w:r w:rsidRPr="000A30B4">
        <w:rPr>
          <w:rFonts w:ascii="Arial" w:eastAsia="メイリオ" w:hAnsi="Arial"/>
          <w:sz w:val="24"/>
          <w:szCs w:val="28"/>
        </w:rPr>
        <w:t xml:space="preserve"> </w:t>
      </w:r>
      <w:r>
        <w:rPr>
          <w:rFonts w:ascii="Arial" w:eastAsia="メイリオ" w:hAnsi="Arial"/>
          <w:sz w:val="24"/>
          <w:szCs w:val="28"/>
        </w:rPr>
        <w:t>hand</w:t>
      </w:r>
      <w:r w:rsidRPr="000A30B4">
        <w:rPr>
          <w:rFonts w:ascii="Arial" w:eastAsia="メイリオ" w:hAnsi="Arial"/>
          <w:sz w:val="24"/>
          <w:szCs w:val="28"/>
        </w:rPr>
        <w:t>book</w:t>
      </w:r>
      <w:r>
        <w:rPr>
          <w:rFonts w:ascii="Arial" w:eastAsia="メイリオ" w:hAnsi="Arial"/>
          <w:sz w:val="24"/>
          <w:szCs w:val="28"/>
        </w:rPr>
        <w:t xml:space="preserve"> </w:t>
      </w:r>
      <w:r>
        <w:rPr>
          <w:rFonts w:ascii="Arial" w:eastAsia="メイリオ" w:hAnsi="Arial" w:hint="eastAsia"/>
          <w:sz w:val="24"/>
          <w:szCs w:val="28"/>
        </w:rPr>
        <w:t>KURO-BA</w:t>
      </w:r>
      <w:r>
        <w:rPr>
          <w:rFonts w:ascii="Arial" w:eastAsia="メイリオ" w:hAnsi="Arial"/>
          <w:sz w:val="24"/>
          <w:szCs w:val="28"/>
        </w:rPr>
        <w:t>-</w:t>
      </w:r>
      <w:r w:rsidRPr="000A30B4">
        <w:rPr>
          <w:rFonts w:ascii="Arial" w:eastAsia="メイリオ" w:hAnsi="Arial"/>
          <w:sz w:val="24"/>
          <w:szCs w:val="28"/>
        </w:rPr>
        <w:t>(clover)”</w:t>
      </w:r>
      <w:r>
        <w:rPr>
          <w:rFonts w:ascii="Arial" w:eastAsia="メイリオ" w:hAnsi="Arial"/>
          <w:sz w:val="24"/>
          <w:szCs w:val="28"/>
        </w:rPr>
        <w:t xml:space="preserve"> </w:t>
      </w:r>
      <w:r w:rsidRPr="000A30B4">
        <w:rPr>
          <w:rFonts w:ascii="Arial" w:eastAsia="メイリオ" w:hAnsi="Arial"/>
          <w:sz w:val="24"/>
          <w:szCs w:val="28"/>
        </w:rPr>
        <w:t xml:space="preserve">For parents </w:t>
      </w:r>
      <w:r>
        <w:rPr>
          <w:rFonts w:ascii="Arial" w:eastAsia="メイリオ" w:hAnsi="Arial"/>
          <w:sz w:val="24"/>
          <w:szCs w:val="28"/>
        </w:rPr>
        <w:t xml:space="preserve">with </w:t>
      </w:r>
      <w:r w:rsidRPr="000A30B4">
        <w:rPr>
          <w:rFonts w:ascii="Arial" w:eastAsia="メイリオ" w:hAnsi="Arial"/>
          <w:sz w:val="24"/>
          <w:szCs w:val="28"/>
        </w:rPr>
        <w:t xml:space="preserve">preschool </w:t>
      </w:r>
    </w:p>
    <w:p w14:paraId="3C18411B" w14:textId="77777777" w:rsidR="00CB5BCF" w:rsidRPr="000A30B4" w:rsidRDefault="00CB5BCF" w:rsidP="00CB5BCF">
      <w:pPr>
        <w:tabs>
          <w:tab w:val="left" w:pos="8844"/>
        </w:tabs>
        <w:spacing w:line="280" w:lineRule="exact"/>
        <w:ind w:firstLineChars="50" w:firstLine="120"/>
        <w:rPr>
          <w:rFonts w:ascii="Arial" w:eastAsia="メイリオ" w:hAnsi="Arial"/>
          <w:sz w:val="24"/>
          <w:szCs w:val="28"/>
        </w:rPr>
      </w:pPr>
      <w:r>
        <w:rPr>
          <w:rFonts w:ascii="Arial" w:eastAsia="メイリオ" w:hAnsi="Arial"/>
          <w:sz w:val="24"/>
          <w:szCs w:val="28"/>
        </w:rPr>
        <w:t xml:space="preserve">~ </w:t>
      </w:r>
      <w:r w:rsidRPr="000A30B4">
        <w:rPr>
          <w:rFonts w:ascii="Arial" w:eastAsia="メイリオ" w:hAnsi="Arial"/>
          <w:sz w:val="24"/>
          <w:szCs w:val="28"/>
        </w:rPr>
        <w:t>fourth grade</w:t>
      </w:r>
      <w:r>
        <w:rPr>
          <w:rFonts w:ascii="Arial" w:eastAsia="メイリオ" w:hAnsi="Arial"/>
          <w:sz w:val="24"/>
          <w:szCs w:val="28"/>
        </w:rPr>
        <w:t xml:space="preserve"> of elementary school students</w:t>
      </w:r>
    </w:p>
    <w:p w14:paraId="0986801B" w14:textId="77777777" w:rsidR="00CB5BCF" w:rsidRPr="008A5EA9" w:rsidRDefault="00CB5BCF" w:rsidP="00CB5BCF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</w:rPr>
      </w:pPr>
      <w:r w:rsidRPr="000A30B4">
        <w:rPr>
          <w:rFonts w:ascii="Arial" w:eastAsia="メイリオ" w:hAnsi="Arial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ECF8790" wp14:editId="7A90A0B6">
                <wp:simplePos x="0" y="0"/>
                <wp:positionH relativeFrom="margin">
                  <wp:align>center</wp:align>
                </wp:positionH>
                <wp:positionV relativeFrom="paragraph">
                  <wp:posOffset>11134</wp:posOffset>
                </wp:positionV>
                <wp:extent cx="3771900" cy="755650"/>
                <wp:effectExtent l="0" t="0" r="0" b="635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214FB" w14:textId="77777777" w:rsidR="00FA779E" w:rsidRDefault="00FA779E" w:rsidP="00CB5BCF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79E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79E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79E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おうえん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応援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79E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なび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ナビ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「すくすく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79E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そだ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　いばらきっ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79E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A779E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あくせす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アクセス</w:t>
                                  </w:r>
                                </w:rubyBase>
                              </w:ruby>
                            </w:r>
                          </w:p>
                          <w:p w14:paraId="2F7BD300" w14:textId="77777777" w:rsidR="00FA779E" w:rsidRPr="000A30B4" w:rsidRDefault="00FA779E" w:rsidP="00CB5BCF">
                            <w:pPr>
                              <w:spacing w:line="0" w:lineRule="atLeast"/>
                              <w:rPr>
                                <w:rFonts w:asciiTheme="minorBidi" w:eastAsia="メイリオ" w:hAnsiTheme="minorBidi"/>
                              </w:rPr>
                            </w:pPr>
                            <w:r w:rsidRPr="000A30B4">
                              <w:rPr>
                                <w:rFonts w:asciiTheme="minorBidi" w:eastAsia="メイリオ" w:hAnsiTheme="minorBidi"/>
                              </w:rPr>
                              <w:t>Please access</w:t>
                            </w:r>
                            <w:r>
                              <w:rPr>
                                <w:rFonts w:asciiTheme="minorBidi" w:eastAsia="メイリオ" w:hAnsiTheme="minorBidi"/>
                              </w:rPr>
                              <w:t xml:space="preserve"> to </w:t>
                            </w:r>
                            <w:r w:rsidRPr="000A30B4">
                              <w:rPr>
                                <w:rFonts w:asciiTheme="minorBidi" w:eastAsia="メイリオ" w:hAnsiTheme="minorBidi"/>
                              </w:rPr>
                              <w:t>the home education support "SUKUSUKU SODATE IBARAKIKKO".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F87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6" type="#_x0000_t202" style="position:absolute;left:0;text-align:left;margin-left:0;margin-top:.9pt;width:297pt;height:59.5pt;z-index:251936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" fillcolor="white [3201]" stroked="f" strokeweight=".5pt">
                <v:textbox>
                  <w:txbxContent>
                    <w:p w14:paraId="6DD214FB" w14:textId="77777777" w:rsidR="00FA779E" w:rsidRDefault="00FA779E" w:rsidP="00CB5BCF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79E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かてい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79E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きょういく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79E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おうえん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応援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79E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なび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ナビ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「すくすく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79E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そだ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て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　いばらきっ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79E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から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A779E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あくせす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アクセス</w:t>
                            </w:r>
                          </w:rubyBase>
                        </w:ruby>
                      </w:r>
                    </w:p>
                    <w:p w14:paraId="2F7BD300" w14:textId="77777777" w:rsidR="00FA779E" w:rsidRPr="000A30B4" w:rsidRDefault="00FA779E" w:rsidP="00CB5BCF">
                      <w:pPr>
                        <w:spacing w:line="0" w:lineRule="atLeast"/>
                        <w:rPr>
                          <w:rFonts w:asciiTheme="minorBidi" w:eastAsia="メイリオ" w:hAnsiTheme="minorBidi"/>
                        </w:rPr>
                      </w:pPr>
                      <w:r w:rsidRPr="000A30B4">
                        <w:rPr>
                          <w:rFonts w:asciiTheme="minorBidi" w:eastAsia="メイリオ" w:hAnsiTheme="minorBidi"/>
                        </w:rPr>
                        <w:t>Please access</w:t>
                      </w:r>
                      <w:r>
                        <w:rPr>
                          <w:rFonts w:asciiTheme="minorBidi" w:eastAsia="メイリオ" w:hAnsiTheme="minorBidi"/>
                        </w:rPr>
                        <w:t xml:space="preserve"> to </w:t>
                      </w:r>
                      <w:r w:rsidRPr="000A30B4">
                        <w:rPr>
                          <w:rFonts w:asciiTheme="minorBidi" w:eastAsia="メイリオ" w:hAnsiTheme="minorBidi"/>
                        </w:rPr>
                        <w:t>the home education support "SUKUSUKU SODATE IBARAKIKKO".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14B90" w14:textId="77777777" w:rsidR="0090507B" w:rsidRPr="00CB5BCF" w:rsidRDefault="0090507B"/>
    <w:p w14:paraId="019CE772" w14:textId="2CD632BF" w:rsidR="0025459A" w:rsidRDefault="0025459A"/>
    <w:sectPr w:rsidR="0025459A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9173" w14:textId="77777777" w:rsidR="00D65C74" w:rsidRDefault="00D65C74" w:rsidP="00E37EF6">
      <w:r>
        <w:separator/>
      </w:r>
    </w:p>
  </w:endnote>
  <w:endnote w:type="continuationSeparator" w:id="0">
    <w:p w14:paraId="19C2CB53" w14:textId="77777777" w:rsidR="00D65C74" w:rsidRDefault="00D65C74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1ABC" w14:textId="77777777" w:rsidR="00D65C74" w:rsidRDefault="00D65C74" w:rsidP="00E37EF6">
      <w:r>
        <w:separator/>
      </w:r>
    </w:p>
  </w:footnote>
  <w:footnote w:type="continuationSeparator" w:id="0">
    <w:p w14:paraId="289EE254" w14:textId="77777777" w:rsidR="00D65C74" w:rsidRDefault="00D65C74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85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024E2"/>
    <w:rsid w:val="00062405"/>
    <w:rsid w:val="00097481"/>
    <w:rsid w:val="000C37E9"/>
    <w:rsid w:val="000E3E13"/>
    <w:rsid w:val="0010197B"/>
    <w:rsid w:val="00107893"/>
    <w:rsid w:val="001118C1"/>
    <w:rsid w:val="0013369B"/>
    <w:rsid w:val="00177BA9"/>
    <w:rsid w:val="001A371E"/>
    <w:rsid w:val="001B6292"/>
    <w:rsid w:val="001C4C29"/>
    <w:rsid w:val="001D53A4"/>
    <w:rsid w:val="002004F0"/>
    <w:rsid w:val="00212F88"/>
    <w:rsid w:val="00241F61"/>
    <w:rsid w:val="0025459A"/>
    <w:rsid w:val="002A3048"/>
    <w:rsid w:val="002D0FEF"/>
    <w:rsid w:val="002D5BD9"/>
    <w:rsid w:val="002F69D0"/>
    <w:rsid w:val="00311891"/>
    <w:rsid w:val="00324FE1"/>
    <w:rsid w:val="00327F41"/>
    <w:rsid w:val="00330F51"/>
    <w:rsid w:val="003A1789"/>
    <w:rsid w:val="003B1A2F"/>
    <w:rsid w:val="003C2916"/>
    <w:rsid w:val="003C5518"/>
    <w:rsid w:val="003E2BA1"/>
    <w:rsid w:val="003E58FD"/>
    <w:rsid w:val="00402D69"/>
    <w:rsid w:val="00416AD0"/>
    <w:rsid w:val="00425FC6"/>
    <w:rsid w:val="00442AD2"/>
    <w:rsid w:val="00464CC3"/>
    <w:rsid w:val="004E5E06"/>
    <w:rsid w:val="004E6AEB"/>
    <w:rsid w:val="0054628E"/>
    <w:rsid w:val="00563F4A"/>
    <w:rsid w:val="00586FF7"/>
    <w:rsid w:val="00596FA4"/>
    <w:rsid w:val="005A491E"/>
    <w:rsid w:val="005D1941"/>
    <w:rsid w:val="005E69BD"/>
    <w:rsid w:val="005F3AD3"/>
    <w:rsid w:val="0064462B"/>
    <w:rsid w:val="00650EC1"/>
    <w:rsid w:val="006617DB"/>
    <w:rsid w:val="006643C7"/>
    <w:rsid w:val="00664B9B"/>
    <w:rsid w:val="00687FE2"/>
    <w:rsid w:val="006B1D76"/>
    <w:rsid w:val="006E2046"/>
    <w:rsid w:val="006F1AC5"/>
    <w:rsid w:val="006F5B3E"/>
    <w:rsid w:val="006F6A64"/>
    <w:rsid w:val="00707ED2"/>
    <w:rsid w:val="00740FD5"/>
    <w:rsid w:val="00745B72"/>
    <w:rsid w:val="007664F7"/>
    <w:rsid w:val="00776781"/>
    <w:rsid w:val="00780796"/>
    <w:rsid w:val="00782003"/>
    <w:rsid w:val="00785E3C"/>
    <w:rsid w:val="007A6983"/>
    <w:rsid w:val="007B4CFD"/>
    <w:rsid w:val="007E0A92"/>
    <w:rsid w:val="008C3A46"/>
    <w:rsid w:val="008F061F"/>
    <w:rsid w:val="0090507B"/>
    <w:rsid w:val="0096202E"/>
    <w:rsid w:val="009B2F27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963F3"/>
    <w:rsid w:val="00BD1248"/>
    <w:rsid w:val="00C16715"/>
    <w:rsid w:val="00C2606B"/>
    <w:rsid w:val="00C66EF4"/>
    <w:rsid w:val="00C67746"/>
    <w:rsid w:val="00C70BAE"/>
    <w:rsid w:val="00C725F6"/>
    <w:rsid w:val="00C849DE"/>
    <w:rsid w:val="00CA2086"/>
    <w:rsid w:val="00CB5BCF"/>
    <w:rsid w:val="00CD690E"/>
    <w:rsid w:val="00D10B73"/>
    <w:rsid w:val="00D16A70"/>
    <w:rsid w:val="00D34F18"/>
    <w:rsid w:val="00D35DF5"/>
    <w:rsid w:val="00D36C37"/>
    <w:rsid w:val="00D65C74"/>
    <w:rsid w:val="00D776E2"/>
    <w:rsid w:val="00DF0F24"/>
    <w:rsid w:val="00E37EF6"/>
    <w:rsid w:val="00E52823"/>
    <w:rsid w:val="00E66508"/>
    <w:rsid w:val="00EC0410"/>
    <w:rsid w:val="00F0678C"/>
    <w:rsid w:val="00F13844"/>
    <w:rsid w:val="00F16D6D"/>
    <w:rsid w:val="00F326C7"/>
    <w:rsid w:val="00F5611A"/>
    <w:rsid w:val="00F81762"/>
    <w:rsid w:val="00F91742"/>
    <w:rsid w:val="00FA779E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obal@npocommon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peer-joso.com/cn2/documen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2021-06-01T21:15:00Z</dcterms:created>
  <dcterms:modified xsi:type="dcterms:W3CDTF">2021-06-01T21:15:00Z</dcterms:modified>
</cp:coreProperties>
</file>