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4326" w14:textId="77777777" w:rsidR="00223FF4" w:rsidRPr="00C8724A" w:rsidRDefault="00223FF4" w:rsidP="00223FF4">
      <w:pPr>
        <w:widowControl/>
        <w:spacing w:beforeLines="50" w:before="180" w:line="440" w:lineRule="exact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C8724A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3FF4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223FF4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3FF4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223FF4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C8724A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3FF4" w:rsidRPr="00C8724A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223FF4" w:rsidRPr="00C8724A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C8724A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8724A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>
        <w:rPr>
          <w:rFonts w:ascii="Tahoma" w:eastAsia="メイリオ" w:hAnsi="Tahoma" w:cs="Tahoma"/>
          <w:sz w:val="28"/>
          <w:szCs w:val="28"/>
          <w:u w:val="single"/>
          <w:lang w:val="es-PE"/>
        </w:rPr>
        <w:t>CÁCH</w:t>
      </w:r>
      <w:r w:rsidRPr="00D208E6">
        <w:rPr>
          <w:rFonts w:ascii="Tahoma" w:eastAsia="メイリオ" w:hAnsi="Tahoma" w:cs="Tahoma"/>
          <w:sz w:val="28"/>
          <w:szCs w:val="28"/>
          <w:u w:val="single"/>
          <w:lang w:val="es-PE"/>
        </w:rPr>
        <w:t xml:space="preserve"> LIÊN HỆ VỚI TRƯỜNG</w:t>
      </w:r>
    </w:p>
    <w:p w14:paraId="3A440230" w14:textId="77777777" w:rsidR="00223FF4" w:rsidRPr="00327F41" w:rsidRDefault="00223FF4" w:rsidP="00223FF4">
      <w:pPr>
        <w:widowControl/>
        <w:spacing w:line="380" w:lineRule="exact"/>
        <w:ind w:left="149"/>
        <w:rPr>
          <w:rFonts w:ascii="メイリオ" w:eastAsia="メイリオ" w:hAnsi="メイリオ"/>
          <w:u w:val="single"/>
          <w:lang w:val="es-PE"/>
        </w:rPr>
      </w:pPr>
    </w:p>
    <w:p w14:paraId="5E14CF2A" w14:textId="77777777" w:rsidR="00223FF4" w:rsidRDefault="00223FF4" w:rsidP="00223FF4">
      <w:pPr>
        <w:widowControl/>
        <w:spacing w:line="660" w:lineRule="exact"/>
        <w:rPr>
          <w:rFonts w:ascii="メイリオ" w:eastAsia="メイリオ" w:hAnsi="メイリオ"/>
          <w:sz w:val="24"/>
          <w:lang w:val="es-PE"/>
        </w:rPr>
      </w:pPr>
      <w:r w:rsidRPr="00327F41">
        <w:rPr>
          <w:rFonts w:ascii="メイリオ" w:eastAsia="メイリオ" w:hAnsi="メイリオ"/>
          <w:lang w:val="es-PE"/>
        </w:rPr>
        <w:t xml:space="preserve">    </w:t>
      </w:r>
      <w:r w:rsidRPr="00D208E6">
        <w:rPr>
          <w:rFonts w:ascii="Tahoma" w:eastAsia="メイリオ" w:hAnsi="Tahoma" w:cs="Tahoma"/>
          <w:sz w:val="22"/>
          <w:szCs w:val="24"/>
          <w:lang w:val="es-PE"/>
        </w:rPr>
        <w:t xml:space="preserve"> Ví dụ</w:t>
      </w:r>
      <w:r>
        <w:rPr>
          <w:rFonts w:ascii="Tahoma" w:eastAsia="メイリオ" w:hAnsi="Tahoma" w:cs="Tahoma"/>
          <w:sz w:val="22"/>
          <w:szCs w:val="24"/>
          <w:lang w:val="es-PE"/>
        </w:rPr>
        <w:t xml:space="preserve"> </w:t>
      </w:r>
      <w:r w:rsidRPr="00D208E6">
        <w:rPr>
          <w:rFonts w:ascii="Tahoma" w:eastAsia="メイリオ" w:hAnsi="Tahoma" w:cs="Tahoma"/>
          <w:sz w:val="22"/>
          <w:szCs w:val="24"/>
          <w:lang w:val="es-PE"/>
        </w:rPr>
        <w:t xml:space="preserve">- Liên lạc vắng mặt bằng </w:t>
      </w:r>
      <w:r>
        <w:rPr>
          <w:rFonts w:ascii="Tahoma" w:eastAsia="メイリオ" w:hAnsi="Tahoma" w:cs="Tahoma" w:hint="eastAsia"/>
          <w:sz w:val="22"/>
          <w:szCs w:val="24"/>
          <w:lang w:val="es-PE"/>
        </w:rPr>
        <w:t>c</w:t>
      </w:r>
      <w:r>
        <w:rPr>
          <w:rFonts w:ascii="Tahoma" w:eastAsia="メイリオ" w:hAnsi="Tahoma" w:cs="Tahoma"/>
          <w:sz w:val="22"/>
          <w:szCs w:val="24"/>
          <w:lang w:val="es-PE"/>
        </w:rPr>
        <w:t>ách</w:t>
      </w:r>
      <w:r w:rsidRPr="00D208E6">
        <w:rPr>
          <w:rFonts w:ascii="Tahoma" w:eastAsia="メイリオ" w:hAnsi="Tahoma" w:cs="Tahoma"/>
          <w:sz w:val="22"/>
          <w:szCs w:val="24"/>
          <w:lang w:val="es-PE"/>
        </w:rPr>
        <w:t xml:space="preserve"> gọi điện thoại</w:t>
      </w:r>
      <w:r w:rsidRPr="00327F41">
        <w:rPr>
          <w:rFonts w:ascii="メイリオ" w:eastAsia="メイリオ" w:hAnsi="メイリオ" w:hint="eastAsia"/>
          <w:sz w:val="24"/>
          <w:lang w:val="es-PE"/>
        </w:rPr>
        <w:t>：</w:t>
      </w:r>
    </w:p>
    <w:p w14:paraId="5F5C7564" w14:textId="77777777" w:rsidR="00223FF4" w:rsidRPr="00327F41" w:rsidRDefault="00223FF4" w:rsidP="00223FF4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7910762F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sz w:val="16"/>
          <w:szCs w:val="21"/>
          <w:lang w:val="es-PE"/>
        </w:rPr>
      </w:pPr>
      <w:r w:rsidRPr="004E1C9D">
        <w:rPr>
          <w:rFonts w:ascii="Tahoma" w:eastAsia="メイリオ" w:hAnsi="Tahoma" w:cs="Tahoma"/>
          <w:lang w:val="es-PE"/>
        </w:rPr>
        <w:t>TRƯỜNG HỌC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 w:rsidRPr="00D208E6">
        <w:rPr>
          <w:rFonts w:ascii="Tahoma" w:eastAsia="メイリオ" w:hAnsi="Tahoma" w:cs="Tahoma"/>
          <w:color w:val="0070C0"/>
          <w:sz w:val="24"/>
          <w:szCs w:val="32"/>
          <w:highlight w:val="yellow"/>
          <w:u w:val="single"/>
          <w:lang w:val="es-PE"/>
        </w:rPr>
        <w:t>TÊN TRƯỜNG</w:t>
      </w:r>
      <w:r w:rsidRPr="00D208E6">
        <w:rPr>
          <w:rFonts w:ascii="メイリオ" w:eastAsia="メイリオ" w:hAnsi="メイリオ"/>
          <w:sz w:val="36"/>
          <w:szCs w:val="32"/>
          <w:lang w:val="es-PE"/>
        </w:rPr>
        <w:t xml:space="preserve"> </w:t>
      </w:r>
      <w:r>
        <w:rPr>
          <w:rFonts w:ascii="メイリオ" w:eastAsia="メイリオ" w:hAnsi="メイリオ" w:hint="eastAsia"/>
          <w:sz w:val="24"/>
          <w:lang w:val="es-PE"/>
        </w:rPr>
        <w:t xml:space="preserve">　</w:t>
      </w:r>
      <w:r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3FF4" w:rsidRPr="00B728FB">
              <w:rPr>
                <w:rFonts w:ascii="メイリオ" w:eastAsia="メイリオ" w:hAnsi="メイリオ"/>
                <w:sz w:val="11"/>
                <w:szCs w:val="21"/>
                <w:lang w:val="pt-BR"/>
              </w:rPr>
              <w:t>ちゅうがっこう</w:t>
            </w:r>
          </w:rt>
          <w:rubyBase>
            <w:r w:rsidR="00223FF4">
              <w:rPr>
                <w:rFonts w:ascii="メイリオ" w:eastAsia="メイリオ" w:hAnsi="メイリオ"/>
                <w:sz w:val="22"/>
                <w:szCs w:val="21"/>
                <w:lang w:val="pt-BR"/>
              </w:rPr>
              <w:t>中学校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0792E8C1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Cha mẹ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D208E6"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CẤP</w:t>
      </w:r>
      <w:r w:rsidRPr="00D208E6">
        <w:rPr>
          <w:rFonts w:ascii="Tahoma" w:eastAsia="メイリオ" w:hAnsi="Tahoma" w:cs="Tahoma"/>
          <w:sz w:val="24"/>
          <w:szCs w:val="28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D208E6">
        <w:rPr>
          <w:rFonts w:ascii="Tahoma" w:eastAsia="メイリオ" w:hAnsi="Tahoma" w:cs="Tahoma"/>
          <w:color w:val="0070C0"/>
          <w:sz w:val="22"/>
          <w:szCs w:val="24"/>
          <w:highlight w:val="yellow"/>
          <w:u w:val="single"/>
          <w:lang w:val="es-PE"/>
        </w:rPr>
        <w:t>LỚP HỌC</w:t>
      </w:r>
      <w:r w:rsidRPr="00D208E6">
        <w:rPr>
          <w:rFonts w:ascii="Tahoma" w:eastAsia="メイリオ" w:hAnsi="Tahoma" w:cs="Tahoma"/>
          <w:color w:val="0070C0"/>
          <w:u w:val="single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 w:rsidRPr="00D208E6"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TÊN C</w:t>
      </w:r>
      <w:r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ON BẠN</w:t>
      </w:r>
      <w:r w:rsidRPr="00327F41">
        <w:rPr>
          <w:rFonts w:ascii="メイリオ" w:eastAsia="メイリオ" w:hAnsi="メイリオ" w:hint="eastAsia"/>
          <w:color w:val="0070C0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29F7FB5F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B728FB">
              <w:rPr>
                <w:rFonts w:ascii="メイリオ" w:eastAsia="メイリオ" w:hAnsi="メイリオ"/>
                <w:sz w:val="12"/>
                <w:lang w:val="pt-BR"/>
              </w:rPr>
              <w:t xml:space="preserve">　ねが　</w:t>
            </w:r>
          </w:rt>
          <w:rubyBase>
            <w:r w:rsidR="00223FF4">
              <w:rPr>
                <w:rFonts w:ascii="メイリオ" w:eastAsia="メイリオ" w:hAnsi="メイリオ"/>
                <w:lang w:val="pt-BR"/>
              </w:rPr>
              <w:t>お願い</w:t>
            </w:r>
          </w:rubyBase>
        </w:ruby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29733B63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4E1C9D">
        <w:rPr>
          <w:rFonts w:ascii="Tahoma" w:eastAsia="メイリオ" w:hAnsi="Tahoma" w:cs="Tahoma"/>
          <w:lang w:val="es-PE"/>
        </w:rPr>
        <w:t>TRƯỜNG HỌC</w:t>
      </w:r>
      <w:r w:rsidRPr="00327F41">
        <w:rPr>
          <w:rFonts w:ascii="メイリオ" w:eastAsia="メイリオ" w:hAnsi="メイリオ" w:hint="eastAsia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C52FC7">
              <w:rPr>
                <w:rFonts w:ascii="メイリオ" w:eastAsia="メイリオ" w:hAnsi="メイリオ"/>
                <w:sz w:val="12"/>
                <w:lang w:val="pt-BR"/>
              </w:rPr>
              <w:t xml:space="preserve">ま　</w:t>
            </w:r>
          </w:rt>
          <w:rubyBase>
            <w:r w:rsidR="00223FF4">
              <w:rPr>
                <w:rFonts w:ascii="メイリオ" w:eastAsia="メイリオ" w:hAnsi="メイリオ"/>
                <w:lang w:val="pt-BR"/>
              </w:rPr>
              <w:t>待ち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44BA1091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Giáo viên chủ nhiệm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D208E6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311A6F15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color w:val="0070C0"/>
          <w:u w:val="single"/>
          <w:lang w:val="es-PE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Cha mẹ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D208E6">
        <w:rPr>
          <w:rFonts w:ascii="Tahoma" w:eastAsia="メイリオ" w:hAnsi="Tahoma" w:cs="Tahoma"/>
          <w:color w:val="0070C0"/>
          <w:sz w:val="24"/>
          <w:szCs w:val="28"/>
          <w:highlight w:val="yellow"/>
          <w:u w:val="single"/>
          <w:lang w:val="es-PE"/>
        </w:rPr>
        <w:t>TÊN CON BẠN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5E243B63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C52FC7">
              <w:rPr>
                <w:rFonts w:ascii="メイリオ" w:eastAsia="メイリオ" w:hAnsi="メイリオ"/>
                <w:sz w:val="12"/>
                <w:lang w:val="pt-BR"/>
              </w:rPr>
              <w:t xml:space="preserve">こ　　</w:t>
            </w:r>
          </w:rt>
          <w:rubyBase>
            <w:r w:rsidR="00223FF4">
              <w:rPr>
                <w:rFonts w:ascii="メイリオ" w:eastAsia="メイリオ" w:hAnsi="メイリオ"/>
                <w:lang w:val="pt-BR"/>
              </w:rPr>
              <w:t>子ども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2F073F19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1" locked="0" layoutInCell="1" allowOverlap="1" wp14:anchorId="75A72608" wp14:editId="286AF8A5">
            <wp:simplePos x="0" y="0"/>
            <wp:positionH relativeFrom="column">
              <wp:posOffset>4765669</wp:posOffset>
            </wp:positionH>
            <wp:positionV relativeFrom="paragraph">
              <wp:posOffset>310723</wp:posOffset>
            </wp:positionV>
            <wp:extent cx="1389063" cy="1666875"/>
            <wp:effectExtent l="0" t="0" r="1905" b="0"/>
            <wp:wrapNone/>
            <wp:docPr id="103949" name="図 10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8E6">
        <w:rPr>
          <w:rFonts w:ascii="Tahoma" w:eastAsia="メイリオ" w:hAnsi="Tahoma" w:cs="Tahoma"/>
          <w:sz w:val="22"/>
          <w:szCs w:val="24"/>
          <w:lang w:val="es-PE"/>
        </w:rPr>
        <w:t xml:space="preserve"> Giáo viên chủ nhiệm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  <w:r>
        <w:rPr>
          <w:rFonts w:ascii="メイリオ" w:eastAsia="メイリオ" w:hAnsi="メイリオ" w:hint="eastAsia"/>
          <w:lang w:val="pt-BR"/>
        </w:rPr>
        <w:t>。</w:t>
      </w:r>
    </w:p>
    <w:p w14:paraId="440C7EC5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D208E6">
        <w:rPr>
          <w:rFonts w:ascii="Tahoma" w:eastAsia="メイリオ" w:hAnsi="Tahoma" w:cs="Tahoma"/>
          <w:sz w:val="22"/>
          <w:szCs w:val="24"/>
          <w:lang w:val="es-PE"/>
        </w:rPr>
        <w:t>Cha mẹ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2E68197E" w14:textId="77777777" w:rsidR="00223FF4" w:rsidRPr="00327F41" w:rsidRDefault="00223FF4" w:rsidP="00223FF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6AA6CD03" w14:textId="77777777" w:rsidR="00223FF4" w:rsidRPr="00D208E6" w:rsidRDefault="00223FF4" w:rsidP="00223FF4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Tahoma" w:eastAsia="メイリオ" w:hAnsi="Tahoma" w:cs="Tahoma"/>
          <w:color w:val="0070C0"/>
          <w:lang w:val="pt-BR"/>
        </w:rPr>
      </w:pPr>
      <w:r w:rsidRPr="00D208E6">
        <w:rPr>
          <w:rFonts w:ascii="Tahoma" w:eastAsia="メイリオ" w:hAnsi="Tahoma" w:cs="Tahoma"/>
          <w:color w:val="0070C0"/>
          <w:lang w:val="pt-BR"/>
        </w:rPr>
        <w:t>TÊN GIÁO VIÊN LỚP</w:t>
      </w:r>
    </w:p>
    <w:p w14:paraId="1C13EEEB" w14:textId="77777777" w:rsidR="00223FF4" w:rsidRPr="00D208E6" w:rsidRDefault="00223FF4" w:rsidP="00223FF4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Tahoma" w:eastAsia="メイリオ" w:hAnsi="Tahoma" w:cs="Tahoma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</w:t>
      </w:r>
      <w:r w:rsidRPr="00D208E6">
        <w:rPr>
          <w:rFonts w:ascii="Tahoma" w:eastAsia="メイリオ" w:hAnsi="Tahoma" w:cs="Tahoma"/>
          <w:color w:val="0070C0"/>
          <w:lang w:val="pt-BR"/>
        </w:rPr>
        <w:t>CÁC TRIỆU C</w:t>
      </w:r>
      <w:r>
        <w:rPr>
          <w:rFonts w:ascii="Tahoma" w:eastAsia="メイリオ" w:hAnsi="Tahoma" w:cs="Tahoma"/>
          <w:color w:val="0070C0"/>
          <w:lang w:val="pt-BR"/>
        </w:rPr>
        <w:t>HỨNG MÀ CON CÓ</w:t>
      </w:r>
      <w:r w:rsidRPr="00D208E6">
        <w:rPr>
          <w:rFonts w:ascii="Tahoma" w:eastAsia="メイリオ" w:hAnsi="Tahoma" w:cs="Tahoma"/>
          <w:color w:val="0070C0"/>
          <w:lang w:val="pt-BR"/>
        </w:rPr>
        <w:t xml:space="preserve">　いろいろな</w:t>
      </w:r>
      <w:r w:rsidRPr="00D208E6">
        <w:rPr>
          <w:rFonts w:ascii="Tahoma" w:eastAsia="メイリオ" w:hAnsi="Tahoma" w:cs="Tahoma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D208E6">
              <w:rPr>
                <w:rFonts w:ascii="Tahoma" w:eastAsia="メイリオ" w:hAnsi="Tahoma" w:cs="Tahoma"/>
                <w:color w:val="0070C0"/>
                <w:sz w:val="12"/>
                <w:lang w:val="pt-BR"/>
              </w:rPr>
              <w:t>しょうじょう</w:t>
            </w:r>
          </w:rt>
          <w:rubyBase>
            <w:r w:rsidR="00223FF4" w:rsidRPr="00D208E6">
              <w:rPr>
                <w:rFonts w:ascii="Tahoma" w:eastAsia="メイリオ" w:hAnsi="Tahoma" w:cs="Tahoma"/>
                <w:color w:val="0070C0"/>
                <w:lang w:val="pt-BR"/>
              </w:rPr>
              <w:t>症状</w:t>
            </w:r>
          </w:rubyBase>
        </w:ruby>
      </w:r>
    </w:p>
    <w:p w14:paraId="43C16664" w14:textId="77777777" w:rsidR="00223FF4" w:rsidRPr="00D208E6" w:rsidRDefault="00223FF4" w:rsidP="00223FF4">
      <w:pPr>
        <w:pStyle w:val="a8"/>
        <w:widowControl/>
        <w:spacing w:line="660" w:lineRule="exact"/>
        <w:ind w:leftChars="0" w:left="869"/>
        <w:rPr>
          <w:rFonts w:ascii="Tahoma" w:eastAsia="メイリオ" w:hAnsi="Tahoma" w:cs="Tahoma"/>
          <w:lang w:val="pt-BR"/>
        </w:rPr>
      </w:pPr>
    </w:p>
    <w:p w14:paraId="6D81ECEE" w14:textId="77777777" w:rsidR="00223FF4" w:rsidRPr="00327F41" w:rsidRDefault="00223FF4" w:rsidP="00223FF4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ど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327F41">
        <w:rPr>
          <w:rFonts w:ascii="メイリオ" w:eastAsia="メイリオ" w:hAnsi="メイリオ" w:hint="eastAsia"/>
          <w:lang w:val="pt-BR"/>
        </w:rPr>
        <w:tab/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bị sốt 38 độ.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2C6B682A" w14:textId="77777777" w:rsidR="00223FF4" w:rsidRPr="00327F41" w:rsidRDefault="00223FF4" w:rsidP="00223FF4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>
        <w:rPr>
          <w:rFonts w:ascii="メイリオ" w:eastAsia="メイリオ" w:hAnsi="メイリオ"/>
          <w:lang w:val="pt-BR"/>
        </w:rPr>
        <w:t xml:space="preserve">        </w:t>
      </w:r>
      <w:r w:rsidRPr="00327F41">
        <w:rPr>
          <w:rFonts w:ascii="メイリオ" w:eastAsia="メイリオ" w:hAnsi="メイリオ" w:hint="eastAsia"/>
          <w:lang w:val="pt-BR"/>
        </w:rPr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bị cảm.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2F87D6EB" w14:textId="77777777" w:rsidR="00223FF4" w:rsidRPr="00327F41" w:rsidRDefault="00223FF4" w:rsidP="00223FF4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FF4" w:rsidRPr="00C52FC7">
              <w:rPr>
                <w:rFonts w:ascii="メイリオ" w:eastAsia="メイリオ" w:hAnsi="メイリオ"/>
                <w:sz w:val="10"/>
                <w:lang w:val="pt-BR"/>
              </w:rPr>
              <w:t xml:space="preserve">きも　</w:t>
            </w:r>
          </w:rt>
          <w:rubyBase>
            <w:r w:rsidR="00223FF4">
              <w:rPr>
                <w:rFonts w:ascii="メイリオ" w:eastAsia="メイリオ" w:hAnsi="メイリオ"/>
                <w:lang w:val="pt-BR"/>
              </w:rPr>
              <w:t>気持ち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FF4" w:rsidRPr="00C52FC7">
              <w:rPr>
                <w:rFonts w:ascii="メイリオ" w:eastAsia="メイリオ" w:hAnsi="メイリオ"/>
                <w:sz w:val="10"/>
                <w:lang w:val="pt-BR"/>
              </w:rPr>
              <w:t xml:space="preserve">わる　</w:t>
            </w:r>
          </w:rt>
          <w:rubyBase>
            <w:r w:rsidR="00223FF4">
              <w:rPr>
                <w:rFonts w:ascii="メイリオ" w:eastAsia="メイリオ" w:hAnsi="メイリオ"/>
                <w:lang w:val="pt-BR"/>
              </w:rPr>
              <w:t>悪い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>
        <w:rPr>
          <w:rFonts w:ascii="メイリオ" w:eastAsia="メイリオ" w:hAnsi="メイリオ"/>
          <w:lang w:val="pt-BR"/>
        </w:rPr>
        <w:t xml:space="preserve">        </w:t>
      </w:r>
      <w:r w:rsidRPr="00327F41">
        <w:rPr>
          <w:rFonts w:ascii="メイリオ" w:eastAsia="メイリオ" w:hAnsi="メイリオ" w:hint="eastAsia"/>
          <w:lang w:val="pt-BR"/>
        </w:rPr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cảm thấy</w:t>
      </w:r>
      <w:r>
        <w:rPr>
          <w:rFonts w:ascii="Tahoma" w:eastAsia="メイリオ" w:hAnsi="Tahoma" w:cs="Tahoma"/>
          <w:lang w:val="pt-BR"/>
        </w:rPr>
        <w:t xml:space="preserve"> không</w:t>
      </w:r>
      <w:r w:rsidRPr="00517D96">
        <w:rPr>
          <w:rFonts w:ascii="Tahoma" w:eastAsia="メイリオ" w:hAnsi="Tahoma" w:cs="Tahoma"/>
          <w:lang w:val="pt-BR"/>
        </w:rPr>
        <w:t xml:space="preserve"> khỏe.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094CD00A" w14:textId="77777777" w:rsidR="00223FF4" w:rsidRPr="00327F41" w:rsidRDefault="00223FF4" w:rsidP="00223FF4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</w:t>
      </w:r>
      <w:r>
        <w:rPr>
          <w:rFonts w:ascii="Tahoma" w:eastAsia="メイリオ" w:hAnsi="Tahoma" w:cs="Tahoma"/>
          <w:lang w:val="pt-BR"/>
        </w:rPr>
        <w:t>Con</w:t>
      </w:r>
      <w:r w:rsidRPr="00517D96">
        <w:rPr>
          <w:rFonts w:ascii="Tahoma" w:eastAsia="メイリオ" w:hAnsi="Tahoma" w:cs="Tahoma"/>
          <w:lang w:val="pt-BR"/>
        </w:rPr>
        <w:t xml:space="preserve"> bị thương.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62D5BADD" w14:textId="77777777" w:rsidR="00223FF4" w:rsidRPr="00327F41" w:rsidRDefault="00223FF4" w:rsidP="00223FF4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FF4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223FF4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  <w:t>(</w:t>
      </w:r>
      <w:r>
        <w:rPr>
          <w:rFonts w:ascii="Tahoma" w:eastAsia="メイリオ" w:hAnsi="Tahoma" w:cs="Tahoma"/>
          <w:lang w:val="pt-BR"/>
        </w:rPr>
        <w:t>Con</w:t>
      </w:r>
      <w:r w:rsidRPr="00D208E6">
        <w:rPr>
          <w:rFonts w:ascii="メイリオ" w:eastAsia="メイリオ" w:hAnsi="メイリオ"/>
          <w:lang w:val="pt-BR"/>
        </w:rPr>
        <w:t xml:space="preserve"> b</w:t>
      </w:r>
      <w:r w:rsidRPr="00D208E6">
        <w:rPr>
          <w:rFonts w:ascii="Calibri" w:eastAsia="メイリオ" w:hAnsi="Calibri" w:cs="Calibri"/>
          <w:lang w:val="pt-BR"/>
        </w:rPr>
        <w:t>ị</w:t>
      </w:r>
      <w:r w:rsidRPr="00D208E6">
        <w:rPr>
          <w:rFonts w:ascii="メイリオ" w:eastAsia="メイリオ" w:hAnsi="メイリオ"/>
          <w:lang w:val="pt-BR"/>
        </w:rPr>
        <w:t xml:space="preserve"> đ</w:t>
      </w:r>
      <w:r w:rsidRPr="00517D96">
        <w:rPr>
          <w:rFonts w:ascii="Tahoma" w:eastAsia="メイリオ" w:hAnsi="Tahoma" w:cs="Tahoma"/>
          <w:lang w:val="pt-BR"/>
        </w:rPr>
        <w:t>au bụng.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3C6EA912" w14:textId="5262B23C" w:rsidR="00223FF4" w:rsidRPr="00F9792D" w:rsidRDefault="00223FF4" w:rsidP="00223FF4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7C58E9E2" w14:textId="77777777" w:rsidR="00223FF4" w:rsidRPr="0042658E" w:rsidRDefault="00223FF4" w:rsidP="00223FF4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43051820" w14:textId="77777777" w:rsidR="00F82F25" w:rsidRPr="00223FF4" w:rsidRDefault="00F82F25" w:rsidP="00223FF4">
      <w:bookmarkStart w:id="0" w:name="_GoBack"/>
      <w:bookmarkEnd w:id="0"/>
    </w:p>
    <w:sectPr w:rsidR="00F82F25" w:rsidRPr="00223FF4" w:rsidSect="00223FF4">
      <w:pgSz w:w="11906" w:h="16838"/>
      <w:pgMar w:top="51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CE02" w14:textId="77777777" w:rsidR="00736921" w:rsidRDefault="00736921" w:rsidP="00E37EF6">
      <w:r>
        <w:separator/>
      </w:r>
    </w:p>
  </w:endnote>
  <w:endnote w:type="continuationSeparator" w:id="0">
    <w:p w14:paraId="6C52D401" w14:textId="77777777" w:rsidR="00736921" w:rsidRDefault="00736921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7115" w14:textId="77777777" w:rsidR="00736921" w:rsidRDefault="00736921" w:rsidP="00E37EF6">
      <w:r>
        <w:separator/>
      </w:r>
    </w:p>
  </w:footnote>
  <w:footnote w:type="continuationSeparator" w:id="0">
    <w:p w14:paraId="0CFD0E72" w14:textId="77777777" w:rsidR="00736921" w:rsidRDefault="00736921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7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17439"/>
    <w:rsid w:val="00047395"/>
    <w:rsid w:val="00062405"/>
    <w:rsid w:val="00097481"/>
    <w:rsid w:val="000E3E13"/>
    <w:rsid w:val="00107893"/>
    <w:rsid w:val="00177BA9"/>
    <w:rsid w:val="001B6292"/>
    <w:rsid w:val="001D53A4"/>
    <w:rsid w:val="00212F88"/>
    <w:rsid w:val="00223FF4"/>
    <w:rsid w:val="00241F61"/>
    <w:rsid w:val="0025459A"/>
    <w:rsid w:val="002A3048"/>
    <w:rsid w:val="002D0FEF"/>
    <w:rsid w:val="002D5BD9"/>
    <w:rsid w:val="002F69D0"/>
    <w:rsid w:val="00324FE1"/>
    <w:rsid w:val="00327F41"/>
    <w:rsid w:val="00330F51"/>
    <w:rsid w:val="003535E1"/>
    <w:rsid w:val="003A1789"/>
    <w:rsid w:val="003B1A2F"/>
    <w:rsid w:val="003C2916"/>
    <w:rsid w:val="003C5518"/>
    <w:rsid w:val="003E2BA1"/>
    <w:rsid w:val="00402D69"/>
    <w:rsid w:val="00416AD0"/>
    <w:rsid w:val="00464CC3"/>
    <w:rsid w:val="004E5E06"/>
    <w:rsid w:val="004E6AEB"/>
    <w:rsid w:val="0054628E"/>
    <w:rsid w:val="00563F4A"/>
    <w:rsid w:val="00586FF7"/>
    <w:rsid w:val="005A491E"/>
    <w:rsid w:val="005D1941"/>
    <w:rsid w:val="005F3AD3"/>
    <w:rsid w:val="006405AF"/>
    <w:rsid w:val="0064462B"/>
    <w:rsid w:val="00650EC1"/>
    <w:rsid w:val="006617DB"/>
    <w:rsid w:val="006643C7"/>
    <w:rsid w:val="00664B9B"/>
    <w:rsid w:val="00687FE2"/>
    <w:rsid w:val="006A4D23"/>
    <w:rsid w:val="006E2046"/>
    <w:rsid w:val="006F1AC5"/>
    <w:rsid w:val="006F5B3E"/>
    <w:rsid w:val="006F6A64"/>
    <w:rsid w:val="00707ED2"/>
    <w:rsid w:val="00736921"/>
    <w:rsid w:val="00740FD5"/>
    <w:rsid w:val="00745B72"/>
    <w:rsid w:val="00771B53"/>
    <w:rsid w:val="00780796"/>
    <w:rsid w:val="00785E3C"/>
    <w:rsid w:val="007A6983"/>
    <w:rsid w:val="007B4CFD"/>
    <w:rsid w:val="007E0A92"/>
    <w:rsid w:val="007E5688"/>
    <w:rsid w:val="00886444"/>
    <w:rsid w:val="0088693D"/>
    <w:rsid w:val="008C3A46"/>
    <w:rsid w:val="008F061F"/>
    <w:rsid w:val="0090507B"/>
    <w:rsid w:val="0096202E"/>
    <w:rsid w:val="009B2F27"/>
    <w:rsid w:val="009B3098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2200C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328B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66508"/>
    <w:rsid w:val="00F13844"/>
    <w:rsid w:val="00F16D6D"/>
    <w:rsid w:val="00F326C7"/>
    <w:rsid w:val="00F5611A"/>
    <w:rsid w:val="00F65F55"/>
    <w:rsid w:val="00F81762"/>
    <w:rsid w:val="00F82F25"/>
    <w:rsid w:val="00F9174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5</cp:revision>
  <dcterms:created xsi:type="dcterms:W3CDTF">2021-06-01T21:55:00Z</dcterms:created>
  <dcterms:modified xsi:type="dcterms:W3CDTF">2021-06-03T00:52:00Z</dcterms:modified>
</cp:coreProperties>
</file>