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4B0F" w14:textId="77777777" w:rsidR="00136D91" w:rsidRPr="00B134D5" w:rsidRDefault="00136D91" w:rsidP="00D65CF2">
      <w:pPr>
        <w:ind w:leftChars="-136" w:left="-2" w:hangingChars="129" w:hanging="284"/>
        <w:rPr>
          <w:rFonts w:ascii="メイリオ" w:eastAsia="メイリオ" w:hAnsi="メイリオ"/>
          <w:sz w:val="28"/>
          <w:szCs w:val="32"/>
          <w:u w:val="single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801600" behindDoc="1" locked="0" layoutInCell="1" allowOverlap="1" wp14:anchorId="709A6F01" wp14:editId="458A8316">
            <wp:simplePos x="0" y="0"/>
            <wp:positionH relativeFrom="margin">
              <wp:posOffset>5113655</wp:posOffset>
            </wp:positionH>
            <wp:positionV relativeFrom="paragraph">
              <wp:posOffset>-160655</wp:posOffset>
            </wp:positionV>
            <wp:extent cx="1145059" cy="114505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669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59" cy="114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4D5">
        <w:rPr>
          <w:rFonts w:ascii="メイリオ" w:eastAsia="メイリオ" w:hAnsi="メイリオ" w:hint="eastAsia"/>
          <w:sz w:val="28"/>
          <w:szCs w:val="32"/>
          <w:u w:val="single"/>
        </w:rPr>
        <w:t>Ⅳ.</w:t>
      </w:r>
      <w:r w:rsidRPr="00B134D5">
        <w:rPr>
          <w:rFonts w:ascii="メイリオ" w:eastAsia="メイリオ" w:hAnsi="メイリオ"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6D91" w:rsidRPr="00B134D5">
              <w:rPr>
                <w:rFonts w:ascii="メイリオ" w:eastAsia="メイリオ" w:hAnsi="メイリオ"/>
                <w:sz w:val="10"/>
                <w:szCs w:val="21"/>
                <w:u w:val="single"/>
              </w:rPr>
              <w:t>おも</w:t>
            </w:r>
          </w:rt>
          <w:rubyBase>
            <w:r w:rsidR="00136D91" w:rsidRPr="00B134D5">
              <w:rPr>
                <w:rFonts w:ascii="メイリオ" w:eastAsia="メイリオ" w:hAnsi="メイリオ"/>
                <w:sz w:val="20"/>
                <w:szCs w:val="21"/>
                <w:u w:val="single"/>
              </w:rPr>
              <w:t>主</w:t>
            </w:r>
          </w:rubyBase>
        </w:ruby>
      </w:r>
      <w:r w:rsidRPr="00B134D5">
        <w:rPr>
          <w:rFonts w:ascii="メイリオ" w:eastAsia="メイリオ" w:hAnsi="メイリオ" w:hint="eastAsia"/>
          <w:sz w:val="20"/>
          <w:szCs w:val="21"/>
          <w:u w:val="single"/>
        </w:rPr>
        <w:t>な</w:t>
      </w:r>
      <w:r w:rsidRPr="00B134D5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D91" w:rsidRPr="00B134D5">
              <w:rPr>
                <w:rFonts w:ascii="メイリオ" w:eastAsia="メイリオ" w:hAnsi="メイリオ"/>
                <w:sz w:val="12"/>
                <w:u w:val="single"/>
              </w:rPr>
              <w:t>ぎょうじ</w:t>
            </w:r>
          </w:rt>
          <w:rubyBase>
            <w:r w:rsidR="00136D91" w:rsidRPr="00B134D5">
              <w:rPr>
                <w:rFonts w:ascii="メイリオ" w:eastAsia="メイリオ" w:hAnsi="メイリオ"/>
                <w:u w:val="single"/>
              </w:rPr>
              <w:t>行事</w:t>
            </w:r>
          </w:rubyBase>
        </w:ruby>
      </w:r>
      <w:r w:rsidRPr="00B134D5">
        <w:rPr>
          <w:rFonts w:ascii="メイリオ" w:eastAsia="メイリオ" w:hAnsi="メイリオ" w:hint="eastAsia"/>
        </w:rPr>
        <w:t xml:space="preserve">　　</w:t>
      </w:r>
      <w:r>
        <w:rPr>
          <w:rFonts w:asciiTheme="minorBidi" w:eastAsia="メイリオ" w:hAnsiTheme="minorBidi"/>
          <w:sz w:val="28"/>
          <w:szCs w:val="32"/>
          <w:u w:val="single"/>
        </w:rPr>
        <w:t>Eventos Principales</w:t>
      </w:r>
    </w:p>
    <w:p w14:paraId="177C604F" w14:textId="77777777" w:rsidR="00136D91" w:rsidRPr="00736C2F" w:rsidRDefault="00136D91" w:rsidP="00D65CF2">
      <w:pPr>
        <w:pStyle w:val="a8"/>
        <w:widowControl/>
        <w:numPr>
          <w:ilvl w:val="0"/>
          <w:numId w:val="1"/>
        </w:numPr>
        <w:spacing w:line="209" w:lineRule="auto"/>
        <w:ind w:leftChars="-136" w:left="-2" w:hangingChars="129" w:hanging="284"/>
        <w:rPr>
          <w:rFonts w:ascii="メイリオ" w:eastAsia="メイリオ" w:hAnsi="メイリオ"/>
          <w:shd w:val="pct15" w:color="auto" w:fill="FFFFFF"/>
          <w:lang w:val="es-PE"/>
        </w:rPr>
      </w:pPr>
      <w:r w:rsidRPr="002B5FFE">
        <w:rPr>
          <w:rFonts w:asciiTheme="minorBidi" w:eastAsia="メイリオ" w:hAnsiTheme="minorBidi"/>
          <w:sz w:val="22"/>
          <w:szCs w:val="24"/>
          <w:shd w:val="pct15" w:color="auto" w:fill="FFFFFF"/>
          <w:lang w:val="es-PE"/>
        </w:rPr>
        <w:t>Ceremonia de entrada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D91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にゅうえんしき</w:t>
            </w:r>
          </w:rt>
          <w:rubyBase>
            <w:r w:rsidR="00136D91">
              <w:rPr>
                <w:rFonts w:ascii="メイリオ" w:eastAsia="メイリオ" w:hAnsi="メイリオ"/>
                <w:shd w:val="pct15" w:color="auto" w:fill="FFFFFF"/>
                <w:lang w:val="pt-BR"/>
              </w:rPr>
              <w:t>入園式</w:t>
            </w:r>
          </w:rubyBase>
        </w:ruby>
      </w:r>
      <w:r w:rsidRPr="002F76C8">
        <w:rPr>
          <w:rFonts w:ascii="メイリオ" w:eastAsia="メイリオ" w:hAnsi="メイリオ"/>
          <w:shd w:val="pct15" w:color="auto" w:fill="FFFFFF"/>
          <w:lang w:val="pt-BR"/>
        </w:rPr>
        <w:t xml:space="preserve"> / 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NYUUEN SHIKI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 xml:space="preserve">　</w:t>
      </w:r>
      <w:r>
        <w:rPr>
          <w:rFonts w:ascii="メイリオ" w:eastAsia="メイリオ" w:hAnsi="メイリオ"/>
          <w:shd w:val="pct15" w:color="auto" w:fill="FFFFFF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D91" w:rsidRPr="00C355CF">
              <w:rPr>
                <w:rFonts w:ascii="メイリオ" w:eastAsia="メイリオ" w:hAnsi="メイリオ"/>
                <w:sz w:val="10"/>
                <w:shd w:val="pct15" w:color="auto" w:fill="FFFFFF"/>
                <w:lang w:val="es-PE"/>
              </w:rPr>
              <w:t>にゅうしょしき</w:t>
            </w:r>
          </w:rt>
          <w:rubyBase>
            <w:r w:rsidR="00136D91">
              <w:rPr>
                <w:rFonts w:ascii="メイリオ" w:eastAsia="メイリオ" w:hAnsi="メイリオ"/>
                <w:shd w:val="pct15" w:color="auto" w:fill="FFFFFF"/>
                <w:lang w:val="es-PE"/>
              </w:rPr>
              <w:t>入所式</w:t>
            </w:r>
          </w:rubyBase>
        </w:ruby>
      </w:r>
      <w:r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>/</w:t>
      </w:r>
      <w:r>
        <w:rPr>
          <w:rFonts w:ascii="メイリオ" w:eastAsia="メイリオ" w:hAnsi="メイリオ"/>
          <w:shd w:val="pct15" w:color="auto" w:fill="FFFFFF"/>
          <w:lang w:val="es-PE"/>
        </w:rPr>
        <w:t xml:space="preserve"> NYUUSHO SHIKI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98772B8" w14:textId="77777777" w:rsidR="00136D91" w:rsidRPr="00736C2F" w:rsidRDefault="00136D91" w:rsidP="00D65CF2">
      <w:pPr>
        <w:pStyle w:val="a8"/>
        <w:widowControl/>
        <w:spacing w:line="240" w:lineRule="exact"/>
        <w:ind w:leftChars="-38" w:left="-80" w:rightChars="269" w:right="565" w:firstLineChars="50" w:firstLine="80"/>
        <w:rPr>
          <w:rFonts w:ascii="メイリオ" w:eastAsia="メイリオ" w:hAnsi="メイリオ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にゅうえんしき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入園式</w:t>
            </w:r>
          </w:rubyBase>
        </w:ruby>
      </w:r>
      <w:r>
        <w:rPr>
          <w:rFonts w:ascii="メイリオ" w:eastAsia="メイリオ" w:hAnsi="メイリオ"/>
          <w:sz w:val="16"/>
          <w:szCs w:val="18"/>
        </w:rPr>
        <w:t>(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C355CF">
              <w:rPr>
                <w:rFonts w:ascii="メイリオ" w:eastAsia="メイリオ" w:hAnsi="メイリオ"/>
                <w:sz w:val="8"/>
                <w:szCs w:val="18"/>
              </w:rPr>
              <w:t>にゅうしょしき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入所式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)</w:t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ようじ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幼児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きょういく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教育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しせつ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施設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はい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入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る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とその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ほごしゃ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さんか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する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せれもにー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セレモニー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しせつ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施設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ほーる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ホール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おこ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行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なわれる</w:t>
      </w:r>
      <w:r w:rsidRPr="00736C2F">
        <w:rPr>
          <w:rFonts w:ascii="メイリオ" w:eastAsia="メイリオ" w:hAnsi="メイリオ" w:hint="eastAsia"/>
          <w:sz w:val="16"/>
          <w:szCs w:val="18"/>
        </w:rPr>
        <w:t>ことが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おお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ほごしゃ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はスーツなど、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ふぉーまる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フォーマル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ふくそう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服装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しゅっせき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z w:val="16"/>
                <w:szCs w:val="18"/>
              </w:rPr>
              <w:t>出席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することが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おお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き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決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まり</w:t>
      </w:r>
      <w:r w:rsidRPr="00736C2F">
        <w:rPr>
          <w:rFonts w:ascii="メイリオ" w:eastAsia="メイリオ" w:hAnsi="メイリオ" w:hint="eastAsia"/>
          <w:sz w:val="16"/>
          <w:szCs w:val="18"/>
        </w:rPr>
        <w:t>ではありませんが、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かじゅある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カジュアル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すぎないようにしましょう。</w:t>
      </w:r>
    </w:p>
    <w:p w14:paraId="7C48C346" w14:textId="77777777" w:rsidR="00136D91" w:rsidRPr="002F76C8" w:rsidRDefault="00136D91" w:rsidP="00D65CF2">
      <w:pPr>
        <w:pStyle w:val="a8"/>
        <w:widowControl/>
        <w:spacing w:line="400" w:lineRule="exact"/>
        <w:ind w:leftChars="-1" w:left="-2" w:rightChars="269" w:right="565" w:firstLine="2"/>
        <w:rPr>
          <w:rFonts w:asciiTheme="minorBidi" w:eastAsia="メイリオ" w:hAnsiTheme="minorBidi"/>
          <w:sz w:val="22"/>
          <w:szCs w:val="24"/>
          <w:lang w:val="pt-BR"/>
        </w:rPr>
      </w:pPr>
      <w:r>
        <w:rPr>
          <w:rFonts w:asciiTheme="minorBidi" w:eastAsia="メイリオ" w:hAnsiTheme="minorBidi"/>
          <w:sz w:val="22"/>
          <w:szCs w:val="24"/>
          <w:lang w:val="pt-BR"/>
        </w:rPr>
        <w:t>La</w:t>
      </w:r>
      <w:r w:rsidRPr="002F76C8">
        <w:rPr>
          <w:rFonts w:asciiTheme="minorBidi" w:eastAsia="メイリオ" w:hAnsiTheme="minorBidi"/>
          <w:sz w:val="22"/>
          <w:szCs w:val="24"/>
          <w:lang w:val="pt-BR"/>
        </w:rPr>
        <w:t xml:space="preserve"> ceremonia de entrada es una ceremonia en la que participan los niños</w:t>
      </w:r>
      <w:r>
        <w:rPr>
          <w:rFonts w:asciiTheme="minorBidi" w:eastAsia="メイリオ" w:hAnsiTheme="minorBidi"/>
          <w:sz w:val="22"/>
          <w:szCs w:val="24"/>
          <w:lang w:val="pt-BR"/>
        </w:rPr>
        <w:t xml:space="preserve"> y sus padres</w:t>
      </w:r>
      <w:r w:rsidRPr="002F76C8">
        <w:rPr>
          <w:rFonts w:asciiTheme="minorBidi" w:eastAsia="メイリオ" w:hAnsiTheme="minorBidi"/>
          <w:sz w:val="22"/>
          <w:szCs w:val="24"/>
          <w:lang w:val="pt-BR"/>
        </w:rPr>
        <w:t xml:space="preserve"> que ingresan en un centro de educación infantil. Suele celebrarse en </w:t>
      </w:r>
      <w:r>
        <w:rPr>
          <w:rFonts w:asciiTheme="minorBidi" w:eastAsia="メイリオ" w:hAnsiTheme="minorBidi"/>
          <w:sz w:val="22"/>
          <w:szCs w:val="24"/>
          <w:lang w:val="pt-BR"/>
        </w:rPr>
        <w:t>la sala</w:t>
      </w:r>
      <w:r w:rsidRPr="002F76C8">
        <w:rPr>
          <w:rFonts w:asciiTheme="minorBidi" w:eastAsia="メイリオ" w:hAnsiTheme="minorBidi"/>
          <w:sz w:val="22"/>
          <w:szCs w:val="24"/>
          <w:lang w:val="pt-BR"/>
        </w:rPr>
        <w:t xml:space="preserve"> del centro. Los padres suelen asistir con ropa formal, como trajes. No es una norma, pero no hay que ir demasiado informal.</w:t>
      </w:r>
    </w:p>
    <w:p w14:paraId="0E784ABF" w14:textId="77777777" w:rsidR="00136D91" w:rsidRPr="002F76C8" w:rsidRDefault="00136D91" w:rsidP="00D65CF2">
      <w:pPr>
        <w:widowControl/>
        <w:spacing w:line="220" w:lineRule="exact"/>
        <w:ind w:leftChars="-136" w:left="-15" w:hangingChars="129" w:hanging="271"/>
        <w:rPr>
          <w:rFonts w:ascii="メイリオ" w:eastAsia="メイリオ" w:hAnsi="メイリオ"/>
          <w:lang w:val="pt-BR"/>
        </w:rPr>
      </w:pPr>
    </w:p>
    <w:p w14:paraId="37D82DAC" w14:textId="77777777" w:rsidR="00136D91" w:rsidRPr="00736C2F" w:rsidRDefault="00136D91" w:rsidP="00D65CF2">
      <w:pPr>
        <w:pStyle w:val="a8"/>
        <w:widowControl/>
        <w:numPr>
          <w:ilvl w:val="0"/>
          <w:numId w:val="1"/>
        </w:numPr>
        <w:spacing w:line="209" w:lineRule="auto"/>
        <w:ind w:leftChars="-136" w:left="-2" w:hangingChars="129" w:hanging="284"/>
        <w:rPr>
          <w:rFonts w:ascii="メイリオ" w:eastAsia="メイリオ" w:hAnsi="メイリオ"/>
          <w:shd w:val="pct15" w:color="auto" w:fill="FFFFFF"/>
          <w:lang w:val="es-PE"/>
        </w:rPr>
      </w:pPr>
      <w:r w:rsidRPr="002F76C8">
        <w:rPr>
          <w:rFonts w:ascii="メイリオ" w:eastAsia="メイリオ" w:hAnsi="メイリオ" w:hint="eastAsia"/>
          <w:noProof/>
          <w:sz w:val="22"/>
          <w:szCs w:val="24"/>
          <w:shd w:val="pct15" w:color="auto" w:fill="FFFFFF"/>
        </w:rPr>
        <w:drawing>
          <wp:anchor distT="0" distB="0" distL="114300" distR="114300" simplePos="0" relativeHeight="251799552" behindDoc="1" locked="0" layoutInCell="1" allowOverlap="1" wp14:anchorId="2017E8FB" wp14:editId="00D3506A">
            <wp:simplePos x="0" y="0"/>
            <wp:positionH relativeFrom="column">
              <wp:posOffset>5099160</wp:posOffset>
            </wp:positionH>
            <wp:positionV relativeFrom="paragraph">
              <wp:posOffset>8255</wp:posOffset>
            </wp:positionV>
            <wp:extent cx="1150861" cy="1012499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89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3"/>
                    <a:stretch/>
                  </pic:blipFill>
                  <pic:spPr bwMode="auto">
                    <a:xfrm>
                      <a:off x="0" y="0"/>
                      <a:ext cx="1150861" cy="101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6C8">
        <w:rPr>
          <w:sz w:val="22"/>
          <w:szCs w:val="24"/>
          <w:lang w:val="pt-BR"/>
        </w:rPr>
        <w:t xml:space="preserve"> </w:t>
      </w:r>
      <w:r w:rsidRPr="002F76C8">
        <w:rPr>
          <w:rFonts w:asciiTheme="minorBidi" w:eastAsia="メイリオ" w:hAnsiTheme="minorBidi"/>
          <w:noProof/>
          <w:sz w:val="22"/>
          <w:szCs w:val="24"/>
          <w:shd w:val="pct15" w:color="auto" w:fill="FFFFFF"/>
          <w:lang w:val="pt-BR"/>
        </w:rPr>
        <w:t>Viaje de</w:t>
      </w:r>
      <w:r>
        <w:rPr>
          <w:rFonts w:asciiTheme="minorBidi" w:eastAsia="メイリオ" w:hAnsiTheme="minorBidi"/>
          <w:noProof/>
          <w:sz w:val="22"/>
          <w:szCs w:val="24"/>
          <w:shd w:val="pct15" w:color="auto" w:fill="FFFFFF"/>
          <w:lang w:val="pt-BR"/>
        </w:rPr>
        <w:t>l colegio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D91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えんそく</w:t>
            </w:r>
          </w:rt>
          <w:rubyBase>
            <w:r w:rsidR="00136D91">
              <w:rPr>
                <w:rFonts w:ascii="メイリオ" w:eastAsia="メイリオ" w:hAnsi="メイリオ"/>
                <w:shd w:val="pct15" w:color="auto" w:fill="FFFFFF"/>
                <w:lang w:val="pt-BR"/>
              </w:rPr>
              <w:t>遠足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ENSOKU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7B5CE05E" w14:textId="77777777" w:rsidR="00136D91" w:rsidRPr="00736C2F" w:rsidRDefault="00136D91" w:rsidP="00D65CF2">
      <w:pPr>
        <w:pStyle w:val="a8"/>
        <w:widowControl/>
        <w:spacing w:line="280" w:lineRule="exact"/>
        <w:ind w:leftChars="-38" w:left="-80" w:rightChars="1214" w:right="2549" w:firstLineChars="50" w:firstLine="80"/>
        <w:rPr>
          <w:rFonts w:ascii="メイリオ" w:eastAsia="メイリオ" w:hAnsi="メイリオ"/>
          <w:sz w:val="20"/>
          <w:szCs w:val="21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えん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園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（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8"/>
            <w:hpsBaseText w:val="16"/>
            <w:lid w:val="ja-JP"/>
          </w:rubyPr>
          <w:rt>
            <w:r w:rsidR="00136D91" w:rsidRPr="008B0B66">
              <w:rPr>
                <w:rFonts w:ascii="メイリオ" w:eastAsia="メイリオ" w:hAnsi="メイリオ"/>
                <w:sz w:val="9"/>
                <w:szCs w:val="18"/>
              </w:rPr>
              <w:t>しょ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所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）</w:t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9"/>
                <w:szCs w:val="18"/>
              </w:rPr>
              <w:t>で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出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9"/>
                <w:szCs w:val="18"/>
              </w:rPr>
              <w:t>とお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遠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こうえん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公園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はくぶつかん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博物館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などに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しゅうだん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集団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 w:hint="eastAsia"/>
          <w:sz w:val="16"/>
          <w:szCs w:val="18"/>
        </w:rPr>
        <w:t>お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8B0B66">
              <w:rPr>
                <w:rFonts w:ascii="メイリオ" w:eastAsia="メイリオ" w:hAnsi="メイリオ"/>
                <w:sz w:val="9"/>
                <w:szCs w:val="18"/>
              </w:rPr>
              <w:t xml:space="preserve">で　　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出かけ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たいちょう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体調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ふりょう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不良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など</w:t>
      </w:r>
      <w:r>
        <w:rPr>
          <w:rFonts w:ascii="メイリオ" w:eastAsia="メイリオ" w:hAnsi="メイリオ" w:hint="eastAsia"/>
          <w:sz w:val="16"/>
          <w:szCs w:val="18"/>
        </w:rPr>
        <w:t>やむを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9"/>
                <w:szCs w:val="18"/>
              </w:rPr>
              <w:t>え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得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ない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じじょう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事情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いがい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以外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さんか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  <w:r>
        <w:rPr>
          <w:rFonts w:ascii="メイリオ" w:eastAsia="メイリオ" w:hAnsi="メイリオ" w:hint="eastAsia"/>
          <w:sz w:val="16"/>
          <w:szCs w:val="18"/>
        </w:rPr>
        <w:t>お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9"/>
                <w:szCs w:val="18"/>
              </w:rPr>
              <w:t>べんとう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弁当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9"/>
                <w:szCs w:val="18"/>
              </w:rPr>
              <w:t>も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持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9"/>
                <w:szCs w:val="18"/>
              </w:rPr>
              <w:t>い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行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きます</w:t>
      </w:r>
      <w:r w:rsidRPr="00736C2F">
        <w:rPr>
          <w:rFonts w:ascii="メイリオ" w:eastAsia="メイリオ" w:hAnsi="メイリオ" w:hint="eastAsia"/>
          <w:sz w:val="16"/>
          <w:szCs w:val="18"/>
        </w:rPr>
        <w:t>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おやこ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親子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えんそく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遠足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ばあい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場合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ほごしゃ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いっしょ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一緒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7"/>
                <w:szCs w:val="18"/>
              </w:rPr>
              <w:t>さんか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</w:p>
    <w:p w14:paraId="351881E4" w14:textId="77777777" w:rsidR="00136D91" w:rsidRPr="002F76C8" w:rsidRDefault="00136D91" w:rsidP="00D65CF2">
      <w:pPr>
        <w:widowControl/>
        <w:spacing w:before="60" w:line="340" w:lineRule="exact"/>
        <w:ind w:leftChars="-8" w:left="-17" w:rightChars="1338" w:right="2810" w:firstLineChars="8" w:firstLine="17"/>
        <w:rPr>
          <w:rFonts w:asciiTheme="minorBidi" w:eastAsia="メイリオ" w:hAnsiTheme="minorBidi"/>
          <w:sz w:val="22"/>
          <w:szCs w:val="24"/>
          <w:lang w:val="pt-BR"/>
        </w:rPr>
      </w:pPr>
      <w:r w:rsidRPr="002F76C8">
        <w:rPr>
          <w:rFonts w:asciiTheme="minorBidi" w:eastAsia="メイリオ" w:hAnsiTheme="minorBidi"/>
          <w:noProof/>
          <w:shd w:val="pct15" w:color="auto" w:fill="FFFFFF"/>
        </w:rPr>
        <w:drawing>
          <wp:anchor distT="0" distB="0" distL="114300" distR="114300" simplePos="0" relativeHeight="251798528" behindDoc="0" locked="0" layoutInCell="1" allowOverlap="1" wp14:anchorId="673D4756" wp14:editId="751C523F">
            <wp:simplePos x="0" y="0"/>
            <wp:positionH relativeFrom="margin">
              <wp:posOffset>5655310</wp:posOffset>
            </wp:positionH>
            <wp:positionV relativeFrom="paragraph">
              <wp:posOffset>173355</wp:posOffset>
            </wp:positionV>
            <wp:extent cx="598674" cy="573768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304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5287" b="-1"/>
                    <a:stretch/>
                  </pic:blipFill>
                  <pic:spPr bwMode="auto">
                    <a:xfrm>
                      <a:off x="0" y="0"/>
                      <a:ext cx="598674" cy="57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66">
        <w:rPr>
          <w:rFonts w:asciiTheme="minorBidi" w:eastAsia="メイリオ" w:hAnsiTheme="minorBidi"/>
          <w:sz w:val="22"/>
          <w:szCs w:val="24"/>
        </w:rPr>
        <w:t xml:space="preserve">Los niños salen de los centros y visitan en grupo parques o museos lejanos. </w:t>
      </w:r>
      <w:r w:rsidRPr="002F76C8">
        <w:rPr>
          <w:rFonts w:asciiTheme="minorBidi" w:eastAsia="メイリオ" w:hAnsiTheme="minorBidi"/>
          <w:sz w:val="22"/>
          <w:szCs w:val="24"/>
          <w:lang w:val="pt-BR"/>
        </w:rPr>
        <w:t xml:space="preserve">Participarán salvo por razones inevitables, como una mala condición física. Llevarán su almuerzo. En el caso de una excursión entre padres e hijos, los padres </w:t>
      </w:r>
      <w:r>
        <w:rPr>
          <w:rFonts w:asciiTheme="minorBidi" w:eastAsia="メイリオ" w:hAnsiTheme="minorBidi"/>
          <w:sz w:val="22"/>
          <w:szCs w:val="24"/>
          <w:lang w:val="pt-BR"/>
        </w:rPr>
        <w:t>tienen que participar</w:t>
      </w:r>
      <w:r w:rsidRPr="002F76C8">
        <w:rPr>
          <w:rFonts w:asciiTheme="minorBidi" w:eastAsia="メイリオ" w:hAnsiTheme="minorBidi"/>
          <w:sz w:val="22"/>
          <w:szCs w:val="24"/>
          <w:lang w:val="pt-BR"/>
        </w:rPr>
        <w:t>.</w:t>
      </w:r>
    </w:p>
    <w:p w14:paraId="083BD888" w14:textId="77777777" w:rsidR="00136D91" w:rsidRPr="002F76C8" w:rsidRDefault="00136D91" w:rsidP="00D65CF2">
      <w:pPr>
        <w:widowControl/>
        <w:spacing w:line="200" w:lineRule="exact"/>
        <w:ind w:leftChars="-136" w:left="-15" w:hangingChars="129" w:hanging="271"/>
        <w:rPr>
          <w:rFonts w:ascii="メイリオ" w:eastAsia="メイリオ" w:hAnsi="メイリオ"/>
          <w:lang w:val="pt-BR"/>
        </w:rPr>
      </w:pPr>
    </w:p>
    <w:p w14:paraId="7AEE7E91" w14:textId="77777777" w:rsidR="00136D91" w:rsidRPr="00736C2F" w:rsidRDefault="00136D91" w:rsidP="00D65CF2">
      <w:pPr>
        <w:pStyle w:val="a8"/>
        <w:widowControl/>
        <w:numPr>
          <w:ilvl w:val="0"/>
          <w:numId w:val="1"/>
        </w:numPr>
        <w:tabs>
          <w:tab w:val="left" w:pos="0"/>
        </w:tabs>
        <w:spacing w:line="209" w:lineRule="auto"/>
        <w:ind w:leftChars="-136" w:left="-2" w:hangingChars="129" w:hanging="284"/>
        <w:rPr>
          <w:rFonts w:ascii="メイリオ" w:eastAsia="メイリオ" w:hAnsi="メイリオ"/>
          <w:shd w:val="pct15" w:color="auto" w:fill="FFFFFF"/>
          <w:lang w:val="es-PE"/>
        </w:rPr>
      </w:pPr>
      <w:r w:rsidRPr="002F76C8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Día del deporte</w:t>
      </w:r>
      <w:r w:rsidRPr="002F76C8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うんどうかい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UNDOU KAI)</w:t>
      </w:r>
    </w:p>
    <w:p w14:paraId="2A7A847A" w14:textId="77777777" w:rsidR="00136D91" w:rsidRPr="00736C2F" w:rsidRDefault="00136D91" w:rsidP="00D65CF2">
      <w:pPr>
        <w:pStyle w:val="a8"/>
        <w:widowControl/>
        <w:spacing w:line="260" w:lineRule="exact"/>
        <w:ind w:leftChars="-1" w:left="-2" w:rightChars="1000" w:right="2100" w:firstLine="2"/>
        <w:rPr>
          <w:rFonts w:ascii="メイリオ" w:eastAsia="メイリオ" w:hAnsi="メイリオ"/>
          <w:sz w:val="16"/>
          <w:szCs w:val="18"/>
          <w:lang w:val="es-PE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802624" behindDoc="1" locked="0" layoutInCell="1" allowOverlap="1" wp14:anchorId="1068E0F8" wp14:editId="5105D034">
            <wp:simplePos x="0" y="0"/>
            <wp:positionH relativeFrom="margin">
              <wp:posOffset>5368925</wp:posOffset>
            </wp:positionH>
            <wp:positionV relativeFrom="paragraph">
              <wp:posOffset>73660</wp:posOffset>
            </wp:positionV>
            <wp:extent cx="1045210" cy="1045210"/>
            <wp:effectExtent l="0" t="0" r="2540" b="254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183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うんどうかい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F858FE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ぐらうんど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グラウンド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はし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走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ったり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だんす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ダンス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をしたりする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ぎょうじ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行事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うんどうかい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む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向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けて</w:t>
      </w:r>
      <w:r w:rsidRPr="00736C2F">
        <w:rPr>
          <w:rFonts w:ascii="メイリオ" w:eastAsia="メイリオ" w:hAnsi="メイリオ" w:hint="eastAsia"/>
          <w:sz w:val="16"/>
          <w:szCs w:val="18"/>
        </w:rPr>
        <w:t>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F858FE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たちはたくさん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れんしゅう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練習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をします。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かぞく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家族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8B0B66">
              <w:rPr>
                <w:rFonts w:ascii="メイリオ" w:eastAsia="メイリオ" w:hAnsi="メイリオ"/>
                <w:sz w:val="8"/>
                <w:szCs w:val="18"/>
              </w:rPr>
              <w:t xml:space="preserve">き　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来て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くれることを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たの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楽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しみ</w:t>
      </w:r>
      <w:r w:rsidRPr="00736C2F">
        <w:rPr>
          <w:rFonts w:ascii="メイリオ" w:eastAsia="メイリオ" w:hAnsi="メイリオ" w:hint="eastAsia"/>
          <w:sz w:val="16"/>
          <w:szCs w:val="18"/>
        </w:rPr>
        <w:t>にしています。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せいちょう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成長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み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あげてください。</w:t>
      </w:r>
    </w:p>
    <w:p w14:paraId="39390347" w14:textId="77777777" w:rsidR="00136D91" w:rsidRPr="002F76C8" w:rsidRDefault="00136D91" w:rsidP="00D65CF2">
      <w:pPr>
        <w:widowControl/>
        <w:spacing w:before="60" w:line="360" w:lineRule="exact"/>
        <w:ind w:leftChars="-1" w:left="-2" w:rightChars="1000" w:right="2100" w:firstLine="2"/>
        <w:rPr>
          <w:rFonts w:asciiTheme="minorBidi" w:eastAsia="メイリオ" w:hAnsiTheme="minorBidi"/>
          <w:sz w:val="22"/>
          <w:szCs w:val="24"/>
          <w:lang w:val="es-PE"/>
        </w:rPr>
      </w:pPr>
      <w:r w:rsidRPr="002F76C8">
        <w:rPr>
          <w:rFonts w:asciiTheme="minorBidi" w:eastAsia="メイリオ" w:hAnsiTheme="minorBidi"/>
          <w:sz w:val="22"/>
          <w:szCs w:val="24"/>
          <w:lang w:val="es-PE"/>
        </w:rPr>
        <w:t xml:space="preserve">El día del deporte es un evento en el que los niños corren y bailan en el </w:t>
      </w:r>
      <w:r>
        <w:rPr>
          <w:rFonts w:asciiTheme="minorBidi" w:eastAsia="メイリオ" w:hAnsiTheme="minorBidi"/>
          <w:sz w:val="22"/>
          <w:szCs w:val="24"/>
          <w:lang w:val="es-PE"/>
        </w:rPr>
        <w:t>patio</w:t>
      </w:r>
      <w:r w:rsidRPr="002F76C8">
        <w:rPr>
          <w:rFonts w:asciiTheme="minorBidi" w:eastAsia="メイリオ" w:hAnsiTheme="minorBidi"/>
          <w:sz w:val="22"/>
          <w:szCs w:val="24"/>
          <w:lang w:val="es-PE"/>
        </w:rPr>
        <w:t xml:space="preserve"> de la escuela. Los niños practican mucho para el día del deporte. Están deseando que venga su propia familia. Por favor, </w:t>
      </w:r>
      <w:r>
        <w:rPr>
          <w:rFonts w:asciiTheme="minorBidi" w:eastAsia="メイリオ" w:hAnsiTheme="minorBidi"/>
          <w:sz w:val="22"/>
          <w:szCs w:val="24"/>
          <w:lang w:val="es-PE"/>
        </w:rPr>
        <w:t xml:space="preserve">participe y </w:t>
      </w:r>
      <w:r w:rsidRPr="002F76C8">
        <w:rPr>
          <w:rFonts w:asciiTheme="minorBidi" w:eastAsia="メイリオ" w:hAnsiTheme="minorBidi"/>
          <w:sz w:val="22"/>
          <w:szCs w:val="24"/>
          <w:lang w:val="es-PE"/>
        </w:rPr>
        <w:t>observ</w:t>
      </w:r>
      <w:r>
        <w:rPr>
          <w:rFonts w:asciiTheme="minorBidi" w:eastAsia="メイリオ" w:hAnsiTheme="minorBidi"/>
          <w:sz w:val="22"/>
          <w:szCs w:val="24"/>
          <w:lang w:val="es-PE"/>
        </w:rPr>
        <w:t>a</w:t>
      </w:r>
      <w:r w:rsidRPr="002F76C8">
        <w:rPr>
          <w:rFonts w:asciiTheme="minorBidi" w:eastAsia="メイリオ" w:hAnsiTheme="minorBidi"/>
          <w:sz w:val="22"/>
          <w:szCs w:val="24"/>
          <w:lang w:val="es-PE"/>
        </w:rPr>
        <w:t xml:space="preserve"> el crecimiento de su hijo.</w:t>
      </w:r>
    </w:p>
    <w:p w14:paraId="5B3F9528" w14:textId="77777777" w:rsidR="00136D91" w:rsidRPr="00736C2F" w:rsidRDefault="00136D91" w:rsidP="00D65CF2">
      <w:pPr>
        <w:widowControl/>
        <w:spacing w:line="280" w:lineRule="exact"/>
        <w:ind w:leftChars="-136" w:left="-15" w:hangingChars="129" w:hanging="271"/>
        <w:rPr>
          <w:rFonts w:ascii="メイリオ" w:eastAsia="メイリオ" w:hAnsi="メイリオ"/>
          <w:lang w:val="es-PE"/>
        </w:rPr>
      </w:pPr>
    </w:p>
    <w:p w14:paraId="3149FB9F" w14:textId="77777777" w:rsidR="00136D91" w:rsidRPr="008B0B66" w:rsidRDefault="00136D91" w:rsidP="00D65CF2">
      <w:pPr>
        <w:pStyle w:val="a8"/>
        <w:widowControl/>
        <w:numPr>
          <w:ilvl w:val="0"/>
          <w:numId w:val="1"/>
        </w:numPr>
        <w:tabs>
          <w:tab w:val="left" w:pos="426"/>
        </w:tabs>
        <w:spacing w:line="209" w:lineRule="auto"/>
        <w:ind w:leftChars="-136" w:left="-2" w:hangingChars="129" w:hanging="284"/>
        <w:rPr>
          <w:rFonts w:ascii="メイリオ" w:eastAsia="メイリオ" w:hAnsi="メイリオ"/>
          <w:shd w:val="pct15" w:color="auto" w:fill="FFFFFF"/>
          <w:lang w:val="es-PE"/>
        </w:rPr>
      </w:pPr>
      <w:r w:rsidRPr="002F76C8">
        <w:rPr>
          <w:rFonts w:ascii="メイリオ" w:eastAsia="メイリオ" w:hAnsi="メイリオ"/>
          <w:noProof/>
          <w:sz w:val="22"/>
          <w:szCs w:val="24"/>
          <w:shd w:val="pct15" w:color="auto" w:fill="FFFFFF"/>
        </w:rPr>
        <w:drawing>
          <wp:anchor distT="0" distB="0" distL="114300" distR="114300" simplePos="0" relativeHeight="251803648" behindDoc="1" locked="0" layoutInCell="1" allowOverlap="1" wp14:anchorId="53FC4DBE" wp14:editId="49AA7AB1">
            <wp:simplePos x="0" y="0"/>
            <wp:positionH relativeFrom="column">
              <wp:posOffset>4625975</wp:posOffset>
            </wp:positionH>
            <wp:positionV relativeFrom="paragraph">
              <wp:posOffset>184150</wp:posOffset>
            </wp:positionV>
            <wp:extent cx="1284605" cy="1078659"/>
            <wp:effectExtent l="0" t="0" r="0" b="762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4297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2"/>
                    <a:stretch/>
                  </pic:blipFill>
                  <pic:spPr bwMode="auto">
                    <a:xfrm>
                      <a:off x="0" y="0"/>
                      <a:ext cx="1284605" cy="107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66">
        <w:rPr>
          <w:shd w:val="pct15" w:color="auto" w:fill="FFFFFF"/>
          <w:lang w:val="es-PE"/>
        </w:rPr>
        <w:t xml:space="preserve"> </w:t>
      </w:r>
      <w:r w:rsidRPr="008B0B66">
        <w:rPr>
          <w:rFonts w:ascii="メイリオ" w:eastAsia="メイリオ" w:hAnsi="メイリオ"/>
          <w:noProof/>
          <w:sz w:val="22"/>
          <w:szCs w:val="24"/>
          <w:shd w:val="pct15" w:color="auto" w:fill="FFFFFF"/>
          <w:lang w:val="es-PE"/>
        </w:rPr>
        <w:t>Recital de niños</w:t>
      </w:r>
      <w:r w:rsidRPr="008B0B66">
        <w:rPr>
          <w:rFonts w:ascii="メイリオ" w:eastAsia="メイリオ" w:hAnsi="メイリオ"/>
          <w:shd w:val="pct15" w:color="auto" w:fill="FFFFFF"/>
          <w:lang w:val="es-PE"/>
        </w:rPr>
        <w:t xml:space="preserve"> (</w: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せいかつ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生活</w:t>
            </w:r>
          </w:rubyBase>
        </w:ruby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D91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はっぴょうかい</w:t>
            </w:r>
          </w:rt>
          <w:rubyBase>
            <w:r w:rsidR="00136D91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発表会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8B0B66">
        <w:rPr>
          <w:rFonts w:ascii="メイリオ" w:eastAsia="メイリオ" w:hAnsi="メイリオ" w:hint="eastAsia"/>
          <w:shd w:val="pct15" w:color="auto" w:fill="FFFFFF"/>
          <w:lang w:val="es-PE"/>
        </w:rPr>
        <w:t>SEIKATSU HAPPYOUKAI</w:t>
      </w:r>
      <w:r w:rsidRPr="008B0B66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7E46BF4D" w14:textId="77777777" w:rsidR="00136D91" w:rsidRPr="00736C2F" w:rsidRDefault="00136D91" w:rsidP="00D65CF2">
      <w:pPr>
        <w:widowControl/>
        <w:spacing w:line="300" w:lineRule="exact"/>
        <w:ind w:leftChars="-38" w:left="-80" w:firstLineChars="50" w:firstLine="80"/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たちが、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ぶたい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舞台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た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くらす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クラス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たんい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単位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えんげき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演劇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がっしょう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合唱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・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がっそう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合奏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をしたりします。</w:t>
      </w:r>
    </w:p>
    <w:p w14:paraId="7B25E42E" w14:textId="77777777" w:rsidR="00136D91" w:rsidRPr="00736C2F" w:rsidRDefault="00136D91" w:rsidP="00D65CF2">
      <w:pPr>
        <w:widowControl/>
        <w:spacing w:line="300" w:lineRule="exact"/>
        <w:ind w:leftChars="-38" w:left="-80" w:firstLineChars="50" w:firstLine="80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ほごしゃ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み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もらうために、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0E7C32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たちは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ながい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長い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きかん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期間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つか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使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 w:rsidRPr="00736C2F">
        <w:rPr>
          <w:rFonts w:ascii="メイリオ" w:eastAsia="メイリオ" w:hAnsi="メイリオ" w:hint="eastAsia"/>
          <w:sz w:val="16"/>
          <w:szCs w:val="18"/>
        </w:rPr>
        <w:t>たくさん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れんしゅう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練習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して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ほんばん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本番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/>
                <w:sz w:val="8"/>
                <w:szCs w:val="18"/>
              </w:rPr>
              <w:t>むか</w:t>
            </w:r>
          </w:rt>
          <w:rubyBase>
            <w:r w:rsidR="00136D91">
              <w:rPr>
                <w:rFonts w:ascii="メイリオ" w:eastAsia="メイリオ" w:hAnsi="メイリオ"/>
                <w:sz w:val="16"/>
                <w:szCs w:val="18"/>
              </w:rPr>
              <w:t>迎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えます</w:t>
      </w:r>
      <w:r w:rsidRPr="00736C2F">
        <w:rPr>
          <w:rFonts w:ascii="メイリオ" w:eastAsia="メイリオ" w:hAnsi="メイリオ" w:hint="eastAsia"/>
          <w:sz w:val="16"/>
          <w:szCs w:val="18"/>
        </w:rPr>
        <w:t>。</w:t>
      </w:r>
    </w:p>
    <w:p w14:paraId="77AFB89C" w14:textId="77777777" w:rsidR="00136D91" w:rsidRPr="00736C2F" w:rsidRDefault="00136D91" w:rsidP="00D65CF2">
      <w:pPr>
        <w:widowControl/>
        <w:spacing w:line="300" w:lineRule="exact"/>
        <w:ind w:leftChars="-38" w:left="-80" w:firstLineChars="50" w:firstLine="80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いしょう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衣装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じゅんび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準備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ひつよう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必要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ばあい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場合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もありますので、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ほごしゃ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きょうりょく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協力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736C2F">
              <w:rPr>
                <w:rFonts w:ascii="メイリオ" w:eastAsia="メイリオ" w:hAnsi="メイリオ"/>
                <w:sz w:val="8"/>
                <w:szCs w:val="18"/>
              </w:rPr>
              <w:t>ひつよう</w:t>
            </w:r>
          </w:rt>
          <w:rubyBase>
            <w:r w:rsidR="00136D91" w:rsidRPr="00736C2F">
              <w:rPr>
                <w:rFonts w:ascii="メイリオ" w:eastAsia="メイリオ" w:hAnsi="メイリオ"/>
                <w:sz w:val="16"/>
                <w:szCs w:val="18"/>
              </w:rPr>
              <w:t>必要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</w:p>
    <w:p w14:paraId="2B4A3B46" w14:textId="6DF12B56" w:rsidR="00136D91" w:rsidRPr="002F76C8" w:rsidRDefault="00136D91" w:rsidP="00D65CF2">
      <w:pPr>
        <w:widowControl/>
        <w:spacing w:before="60" w:line="360" w:lineRule="exact"/>
        <w:ind w:leftChars="-38" w:left="-80" w:rightChars="1011" w:right="2123" w:firstLineChars="50" w:firstLine="110"/>
        <w:rPr>
          <w:rFonts w:asciiTheme="minorBidi" w:eastAsia="メイリオ" w:hAnsiTheme="minorBidi"/>
          <w:sz w:val="22"/>
          <w:szCs w:val="24"/>
          <w:lang w:val="pt-BR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800576" behindDoc="0" locked="0" layoutInCell="1" allowOverlap="1" wp14:anchorId="4687555A" wp14:editId="69CA721F">
            <wp:simplePos x="0" y="0"/>
            <wp:positionH relativeFrom="column">
              <wp:posOffset>5374005</wp:posOffset>
            </wp:positionH>
            <wp:positionV relativeFrom="paragraph">
              <wp:posOffset>45720</wp:posOffset>
            </wp:positionV>
            <wp:extent cx="1054443" cy="1054443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673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43" cy="105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6C8">
        <w:rPr>
          <w:rFonts w:asciiTheme="minorBidi" w:eastAsia="メイリオ" w:hAnsiTheme="minorBidi"/>
          <w:noProof/>
          <w:sz w:val="22"/>
          <w:szCs w:val="24"/>
          <w:lang w:val="pt-BR"/>
        </w:rPr>
        <w:t xml:space="preserve">Los niños se suben al escenario y representan una obra de teatro, un coro o </w:t>
      </w:r>
      <w:r>
        <w:rPr>
          <w:rFonts w:asciiTheme="minorBidi" w:eastAsia="メイリオ" w:hAnsiTheme="minorBidi"/>
          <w:noProof/>
          <w:sz w:val="22"/>
          <w:szCs w:val="24"/>
          <w:lang w:val="pt-BR"/>
        </w:rPr>
        <w:t>un</w:t>
      </w:r>
      <w:r w:rsidRPr="002F76C8">
        <w:rPr>
          <w:rFonts w:asciiTheme="minorBidi" w:eastAsia="メイリオ" w:hAnsiTheme="minorBidi"/>
          <w:noProof/>
          <w:sz w:val="22"/>
          <w:szCs w:val="24"/>
          <w:lang w:val="pt-BR"/>
        </w:rPr>
        <w:t xml:space="preserve"> conjunto </w:t>
      </w:r>
      <w:r>
        <w:rPr>
          <w:rFonts w:asciiTheme="minorBidi" w:eastAsia="メイリオ" w:hAnsiTheme="minorBidi"/>
          <w:noProof/>
          <w:sz w:val="22"/>
          <w:szCs w:val="24"/>
          <w:lang w:val="pt-BR"/>
        </w:rPr>
        <w:t>en</w:t>
      </w:r>
      <w:r w:rsidRPr="002F76C8">
        <w:rPr>
          <w:rFonts w:asciiTheme="minorBidi" w:eastAsia="メイリオ" w:hAnsiTheme="minorBidi"/>
          <w:noProof/>
          <w:sz w:val="22"/>
          <w:szCs w:val="24"/>
          <w:lang w:val="pt-BR"/>
        </w:rPr>
        <w:t xml:space="preserve"> clase. Los niños practican mucho durante un largo periodo de tiempo para </w:t>
      </w:r>
      <w:r>
        <w:rPr>
          <w:rFonts w:asciiTheme="minorBidi" w:eastAsia="メイリオ" w:hAnsiTheme="minorBidi"/>
          <w:noProof/>
          <w:sz w:val="22"/>
          <w:szCs w:val="24"/>
          <w:lang w:val="pt-BR"/>
        </w:rPr>
        <w:t>demostrar a</w:t>
      </w:r>
      <w:r w:rsidRPr="002F76C8">
        <w:rPr>
          <w:rFonts w:asciiTheme="minorBidi" w:eastAsia="メイリオ" w:hAnsiTheme="minorBidi"/>
          <w:noProof/>
          <w:sz w:val="22"/>
          <w:szCs w:val="24"/>
          <w:lang w:val="pt-BR"/>
        </w:rPr>
        <w:t xml:space="preserve"> sus padres. Es posible que tengan que preparar la ropa, </w:t>
      </w:r>
      <w:r w:rsidRPr="00851968">
        <w:rPr>
          <w:rFonts w:asciiTheme="minorBidi" w:eastAsia="メイリオ" w:hAnsiTheme="minorBidi"/>
          <w:noProof/>
          <w:sz w:val="22"/>
          <w:szCs w:val="24"/>
          <w:lang w:val="pt-BR"/>
        </w:rPr>
        <w:t>por esa razón se pide</w:t>
      </w:r>
      <w:r w:rsidRPr="002F76C8">
        <w:rPr>
          <w:rFonts w:asciiTheme="minorBidi" w:eastAsia="メイリオ" w:hAnsiTheme="minorBidi"/>
          <w:noProof/>
          <w:sz w:val="22"/>
          <w:szCs w:val="24"/>
          <w:lang w:val="pt-BR"/>
        </w:rPr>
        <w:t xml:space="preserve"> la colaboración de los padres.</w:t>
      </w:r>
    </w:p>
    <w:p w14:paraId="59D0B6FB" w14:textId="77777777" w:rsidR="00136D91" w:rsidRPr="00851968" w:rsidRDefault="00136D91" w:rsidP="00D65CF2">
      <w:pPr>
        <w:widowControl/>
        <w:spacing w:line="200" w:lineRule="exact"/>
        <w:ind w:leftChars="-136" w:left="-15" w:rightChars="1068" w:right="2243" w:hangingChars="129" w:hanging="271"/>
        <w:rPr>
          <w:rFonts w:ascii="メイリオ" w:eastAsia="メイリオ" w:hAnsi="メイリオ"/>
          <w:lang w:val="pt-BR"/>
        </w:rPr>
      </w:pPr>
    </w:p>
    <w:p w14:paraId="3708B11F" w14:textId="77777777" w:rsidR="00136D91" w:rsidRPr="00736C2F" w:rsidRDefault="00136D91" w:rsidP="00D65CF2">
      <w:pPr>
        <w:widowControl/>
        <w:spacing w:line="209" w:lineRule="auto"/>
        <w:ind w:leftChars="-136" w:left="-15" w:hangingChars="129" w:hanging="271"/>
        <w:rPr>
          <w:rFonts w:ascii="メイリオ" w:eastAsia="メイリオ" w:hAnsi="メイリオ"/>
        </w:rPr>
      </w:pPr>
      <w:r w:rsidRPr="00B134D5">
        <w:rPr>
          <w:rFonts w:ascii="メイリオ" w:eastAsia="メイリオ" w:hAnsi="メイリオ" w:hint="eastAsia"/>
        </w:rPr>
        <w:t xml:space="preserve">5) </w:t>
      </w:r>
      <w:r w:rsidRPr="002F76C8">
        <w:rPr>
          <w:rFonts w:asciiTheme="minorBidi" w:eastAsia="メイリオ" w:hAnsiTheme="minorBidi"/>
          <w:sz w:val="22"/>
          <w:szCs w:val="24"/>
        </w:rPr>
        <w:t xml:space="preserve"> </w:t>
      </w:r>
      <w:r w:rsidRPr="002F76C8">
        <w:rPr>
          <w:rFonts w:asciiTheme="minorBidi" w:eastAsia="メイリオ" w:hAnsiTheme="minorBidi"/>
          <w:sz w:val="22"/>
          <w:szCs w:val="24"/>
          <w:shd w:val="pct15" w:color="auto" w:fill="FFFFFF"/>
        </w:rPr>
        <w:t>Ceremonia de graduación</w:t>
      </w:r>
      <w:r w:rsidRPr="00B134D5">
        <w:rPr>
          <w:rFonts w:ascii="メイリオ" w:eastAsia="メイリオ" w:hAnsi="メイリオ" w:hint="eastAsia"/>
          <w:shd w:val="pct15" w:color="auto" w:fill="FFFFFF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D91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そつえんしき</w:t>
            </w:r>
          </w:rt>
          <w:rubyBase>
            <w:r w:rsidR="00136D91">
              <w:rPr>
                <w:rFonts w:ascii="メイリオ" w:eastAsia="メイリオ" w:hAnsi="メイリオ"/>
                <w:shd w:val="pct15" w:color="auto" w:fill="FFFFFF"/>
                <w:lang w:val="pt-BR"/>
              </w:rPr>
              <w:t>卒園式</w:t>
            </w:r>
          </w:rubyBase>
        </w:ruby>
      </w:r>
      <w:r w:rsidRPr="002F76C8">
        <w:rPr>
          <w:rFonts w:ascii="メイリオ" w:eastAsia="メイリオ" w:hAnsi="メイリオ"/>
          <w:shd w:val="pct15" w:color="auto" w:fill="FFFFFF"/>
        </w:rPr>
        <w:t xml:space="preserve"> /</w:t>
      </w:r>
      <w:r w:rsidRPr="002F76C8">
        <w:rPr>
          <w:rFonts w:ascii="メイリオ" w:eastAsia="メイリオ" w:hAnsi="メイリオ" w:hint="eastAsia"/>
          <w:shd w:val="pct15" w:color="auto" w:fill="FFFFFF"/>
        </w:rPr>
        <w:t xml:space="preserve"> </w:t>
      </w:r>
      <w:r w:rsidRPr="00B134D5"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>SOTSUEN SHIKI</w:t>
      </w:r>
      <w:r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 xml:space="preserve">　</w:t>
      </w:r>
      <w:r>
        <w:rPr>
          <w:rFonts w:ascii="メイリオ" w:eastAsia="メイリオ" w:hAnsi="メイリオ"/>
          <w:sz w:val="22"/>
          <w:szCs w:val="24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6D91" w:rsidRPr="00C355CF">
              <w:rPr>
                <w:rFonts w:ascii="メイリオ" w:eastAsia="メイリオ" w:hAnsi="メイリオ"/>
                <w:sz w:val="11"/>
                <w:szCs w:val="24"/>
                <w:shd w:val="pct15" w:color="auto" w:fill="FFFFFF"/>
              </w:rPr>
              <w:t>そつしょしき</w:t>
            </w:r>
          </w:rt>
          <w:rubyBase>
            <w:r w:rsidR="00136D91">
              <w:rPr>
                <w:rFonts w:ascii="メイリオ" w:eastAsia="メイリオ" w:hAnsi="メイリオ"/>
                <w:sz w:val="22"/>
                <w:szCs w:val="24"/>
                <w:shd w:val="pct15" w:color="auto" w:fill="FFFFFF"/>
              </w:rPr>
              <w:t>卒所式</w:t>
            </w:r>
          </w:rubyBase>
        </w:ruby>
      </w:r>
      <w:r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 xml:space="preserve"> /</w:t>
      </w:r>
      <w:r>
        <w:rPr>
          <w:rFonts w:ascii="メイリオ" w:eastAsia="メイリオ" w:hAnsi="メイリオ"/>
          <w:sz w:val="22"/>
          <w:szCs w:val="24"/>
          <w:shd w:val="pct15" w:color="auto" w:fill="FFFFFF"/>
        </w:rPr>
        <w:t xml:space="preserve"> SOTSUSHO SHIKI</w:t>
      </w:r>
      <w:r w:rsidRPr="00B134D5">
        <w:rPr>
          <w:rFonts w:ascii="メイリオ" w:eastAsia="メイリオ" w:hAnsi="メイリオ" w:hint="eastAsia"/>
          <w:shd w:val="pct15" w:color="auto" w:fill="FFFFFF"/>
        </w:rPr>
        <w:t>)</w:t>
      </w:r>
    </w:p>
    <w:p w14:paraId="637FC85A" w14:textId="77777777" w:rsidR="00136D91" w:rsidRPr="00B134D5" w:rsidRDefault="00136D91" w:rsidP="00D65CF2">
      <w:pPr>
        <w:ind w:leftChars="-38" w:left="-80" w:rightChars="460" w:right="966" w:firstLineChars="50" w:firstLine="80"/>
        <w:rPr>
          <w:rFonts w:ascii="メイリオ" w:eastAsia="メイリオ" w:hAnsi="メイリオ" w:cstheme="majorHAnsi"/>
          <w:sz w:val="16"/>
          <w:szCs w:val="18"/>
        </w:rPr>
      </w:pP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そつえんしき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卒園式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（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731E0">
              <w:rPr>
                <w:rFonts w:ascii="メイリオ" w:eastAsia="メイリオ" w:hAnsi="メイリオ" w:cstheme="majorHAnsi"/>
                <w:sz w:val="8"/>
                <w:szCs w:val="18"/>
              </w:rPr>
              <w:t>そつしょしき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卒所式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）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は、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0E7C32">
              <w:rPr>
                <w:rFonts w:ascii="メイリオ" w:eastAsia="メイリオ" w:hAnsi="メイリオ" w:cstheme="majorHAnsi"/>
                <w:sz w:val="8"/>
                <w:szCs w:val="18"/>
              </w:rPr>
              <w:t>こ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ども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たちが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ようじ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幼児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きょういく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教育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しせつ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施設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での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せいかつ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生活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を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しゅうりょう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終了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したことを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いわ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祝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い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、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せわ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世話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になった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せんせい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先生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たちに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わか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別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れ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と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れい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礼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をいうものです。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ふくそう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服装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は、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にゅうえんしき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入園式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（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6731E0">
              <w:rPr>
                <w:rFonts w:ascii="メイリオ" w:eastAsia="メイリオ" w:hAnsi="メイリオ" w:cstheme="majorHAnsi"/>
                <w:sz w:val="8"/>
                <w:szCs w:val="18"/>
              </w:rPr>
              <w:t>にゅうしょしき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入所式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）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どうよう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同様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ふぉーまる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フォーマル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が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36D91" w:rsidRPr="00453059">
              <w:rPr>
                <w:rFonts w:ascii="メイリオ" w:eastAsia="メイリオ" w:hAnsi="メイリオ" w:cstheme="majorHAnsi"/>
                <w:sz w:val="8"/>
                <w:szCs w:val="18"/>
              </w:rPr>
              <w:t>この</w:t>
            </w:r>
          </w:rt>
          <w:rubyBase>
            <w:r w:rsidR="00136D91">
              <w:rPr>
                <w:rFonts w:ascii="メイリオ" w:eastAsia="メイリオ" w:hAnsi="メイリオ" w:cstheme="majorHAnsi"/>
                <w:sz w:val="16"/>
                <w:szCs w:val="18"/>
              </w:rPr>
              <w:t>好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ましい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です。</w:t>
      </w:r>
    </w:p>
    <w:p w14:paraId="38361996" w14:textId="77777777" w:rsidR="00136D91" w:rsidRPr="008B0B66" w:rsidRDefault="00136D91" w:rsidP="00D65CF2">
      <w:pPr>
        <w:pStyle w:val="a8"/>
        <w:spacing w:before="60" w:line="360" w:lineRule="exact"/>
        <w:ind w:leftChars="-38" w:left="-80" w:rightChars="123" w:right="258" w:firstLineChars="50" w:firstLine="80"/>
        <w:rPr>
          <w:rFonts w:asciiTheme="minorBidi" w:eastAsia="メイリオ" w:hAnsiTheme="minorBidi"/>
          <w:sz w:val="22"/>
          <w:szCs w:val="24"/>
        </w:rPr>
      </w:pPr>
      <w:r>
        <w:rPr>
          <w:rFonts w:ascii="メイリオ" w:eastAsia="メイリオ" w:hAnsi="メイリオ"/>
          <w:noProof/>
          <w:sz w:val="16"/>
          <w:szCs w:val="18"/>
        </w:rPr>
        <w:drawing>
          <wp:anchor distT="0" distB="0" distL="114300" distR="114300" simplePos="0" relativeHeight="251804672" behindDoc="1" locked="0" layoutInCell="1" allowOverlap="1" wp14:anchorId="0FDB6711" wp14:editId="2D12ED2A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1027087" cy="1027087"/>
            <wp:effectExtent l="0" t="0" r="1905" b="190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538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87" cy="1027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66">
        <w:rPr>
          <w:rFonts w:asciiTheme="minorBidi" w:eastAsia="メイリオ" w:hAnsiTheme="minorBidi"/>
          <w:sz w:val="22"/>
          <w:szCs w:val="24"/>
        </w:rPr>
        <w:t xml:space="preserve">La ceremonia de graduación es un acto para celebrar la salida de los niños del preescolar </w:t>
      </w:r>
    </w:p>
    <w:p w14:paraId="0E8050C2" w14:textId="77777777" w:rsidR="00136D91" w:rsidRPr="008B0B66" w:rsidRDefault="00136D91" w:rsidP="00D65CF2">
      <w:pPr>
        <w:pStyle w:val="a8"/>
        <w:spacing w:before="60" w:line="360" w:lineRule="exact"/>
        <w:ind w:leftChars="-38" w:left="-80" w:rightChars="123" w:right="258" w:firstLineChars="50" w:firstLine="110"/>
        <w:rPr>
          <w:rFonts w:asciiTheme="minorBidi" w:eastAsia="メイリオ" w:hAnsiTheme="minorBidi"/>
          <w:sz w:val="22"/>
          <w:szCs w:val="24"/>
          <w:lang w:val="pt-BR"/>
        </w:rPr>
      </w:pPr>
      <w:r w:rsidRPr="002B5FFE">
        <w:rPr>
          <w:rFonts w:asciiTheme="minorBidi" w:eastAsia="メイリオ" w:hAnsiTheme="minorBidi"/>
          <w:sz w:val="22"/>
          <w:szCs w:val="24"/>
          <w:lang w:val="pt-BR"/>
        </w:rPr>
        <w:t xml:space="preserve">y para despedirse y agradecer a los profesores. </w:t>
      </w:r>
      <w:r w:rsidRPr="008B0B66">
        <w:rPr>
          <w:rFonts w:asciiTheme="minorBidi" w:eastAsia="メイリオ" w:hAnsiTheme="minorBidi"/>
          <w:sz w:val="22"/>
          <w:szCs w:val="24"/>
          <w:lang w:val="pt-BR"/>
        </w:rPr>
        <w:t xml:space="preserve">La ropa </w:t>
      </w:r>
    </w:p>
    <w:p w14:paraId="6BA6DDF8" w14:textId="77777777" w:rsidR="00136D91" w:rsidRPr="002B5FFE" w:rsidRDefault="00136D91" w:rsidP="00D65CF2">
      <w:pPr>
        <w:pStyle w:val="a8"/>
        <w:spacing w:before="60" w:line="360" w:lineRule="exact"/>
        <w:ind w:leftChars="-38" w:left="-80" w:rightChars="123" w:right="258" w:firstLineChars="50" w:firstLine="110"/>
        <w:rPr>
          <w:rFonts w:asciiTheme="minorBidi" w:eastAsia="メイリオ" w:hAnsiTheme="minorBidi"/>
          <w:lang w:val="pt-BR"/>
        </w:rPr>
      </w:pPr>
      <w:r w:rsidRPr="002B5FFE">
        <w:rPr>
          <w:rFonts w:asciiTheme="minorBidi" w:eastAsia="メイリオ" w:hAnsiTheme="minorBidi"/>
          <w:sz w:val="22"/>
          <w:szCs w:val="24"/>
          <w:lang w:val="pt-BR"/>
        </w:rPr>
        <w:t>es preferible que sea formal.</w:t>
      </w:r>
      <w:r w:rsidRPr="002B5FFE">
        <w:rPr>
          <w:rFonts w:asciiTheme="minorBidi" w:eastAsia="メイリオ" w:hAnsiTheme="minorBidi"/>
          <w:lang w:val="pt-BR"/>
        </w:rPr>
        <w:t xml:space="preserve"> </w:t>
      </w:r>
    </w:p>
    <w:p w14:paraId="7B9E5579" w14:textId="4A2127B1" w:rsidR="00136D91" w:rsidRPr="002B5FFE" w:rsidRDefault="00136D91" w:rsidP="00D65CF2">
      <w:pPr>
        <w:ind w:leftChars="-136" w:left="-15" w:hangingChars="129" w:hanging="271"/>
        <w:rPr>
          <w:lang w:val="pt-BR"/>
        </w:rPr>
      </w:pPr>
      <w:bookmarkStart w:id="0" w:name="_GoBack"/>
      <w:bookmarkEnd w:id="0"/>
    </w:p>
    <w:p w14:paraId="0441EFD5" w14:textId="77777777" w:rsidR="00136D91" w:rsidRPr="00D65CF2" w:rsidRDefault="00136D91" w:rsidP="00136D91"/>
    <w:sectPr w:rsidR="00136D91" w:rsidRPr="00D65CF2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37F4" w14:textId="77777777" w:rsidR="00E3002F" w:rsidRDefault="00E3002F" w:rsidP="00E37EF6">
      <w:r>
        <w:separator/>
      </w:r>
    </w:p>
  </w:endnote>
  <w:endnote w:type="continuationSeparator" w:id="0">
    <w:p w14:paraId="6E1400FC" w14:textId="77777777" w:rsidR="00E3002F" w:rsidRDefault="00E3002F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AA25A" w14:textId="77777777" w:rsidR="00E3002F" w:rsidRDefault="00E3002F" w:rsidP="00E37EF6">
      <w:r>
        <w:separator/>
      </w:r>
    </w:p>
  </w:footnote>
  <w:footnote w:type="continuationSeparator" w:id="0">
    <w:p w14:paraId="22A59DC7" w14:textId="77777777" w:rsidR="00E3002F" w:rsidRDefault="00E3002F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218B4"/>
    <w:rsid w:val="00024CA1"/>
    <w:rsid w:val="00074628"/>
    <w:rsid w:val="00091774"/>
    <w:rsid w:val="000E3E13"/>
    <w:rsid w:val="00107FF6"/>
    <w:rsid w:val="00133E16"/>
    <w:rsid w:val="00136D91"/>
    <w:rsid w:val="001622BA"/>
    <w:rsid w:val="00162683"/>
    <w:rsid w:val="00164EA2"/>
    <w:rsid w:val="00177BA9"/>
    <w:rsid w:val="001A2AB7"/>
    <w:rsid w:val="001B6292"/>
    <w:rsid w:val="001D53A4"/>
    <w:rsid w:val="0020313E"/>
    <w:rsid w:val="00204316"/>
    <w:rsid w:val="00212F88"/>
    <w:rsid w:val="00222C50"/>
    <w:rsid w:val="00241F61"/>
    <w:rsid w:val="002A3048"/>
    <w:rsid w:val="002C3909"/>
    <w:rsid w:val="002C5FE1"/>
    <w:rsid w:val="002D0FEF"/>
    <w:rsid w:val="002D5BD9"/>
    <w:rsid w:val="002F69D0"/>
    <w:rsid w:val="00324FE1"/>
    <w:rsid w:val="00327F41"/>
    <w:rsid w:val="00330F51"/>
    <w:rsid w:val="00376223"/>
    <w:rsid w:val="003A150B"/>
    <w:rsid w:val="003A1789"/>
    <w:rsid w:val="003B1A2F"/>
    <w:rsid w:val="003C2916"/>
    <w:rsid w:val="003C5518"/>
    <w:rsid w:val="003E2BA1"/>
    <w:rsid w:val="00416AD0"/>
    <w:rsid w:val="00464CC3"/>
    <w:rsid w:val="00482344"/>
    <w:rsid w:val="004D0FDA"/>
    <w:rsid w:val="004E2BB3"/>
    <w:rsid w:val="004E5E06"/>
    <w:rsid w:val="004E6AEB"/>
    <w:rsid w:val="0051784C"/>
    <w:rsid w:val="0054360D"/>
    <w:rsid w:val="0054628E"/>
    <w:rsid w:val="00563F4A"/>
    <w:rsid w:val="00586FF7"/>
    <w:rsid w:val="005D1941"/>
    <w:rsid w:val="0064462B"/>
    <w:rsid w:val="00650EC1"/>
    <w:rsid w:val="006617DB"/>
    <w:rsid w:val="006643C7"/>
    <w:rsid w:val="00664B9B"/>
    <w:rsid w:val="00680926"/>
    <w:rsid w:val="00687FE2"/>
    <w:rsid w:val="006E2046"/>
    <w:rsid w:val="006F1AC5"/>
    <w:rsid w:val="006F6A64"/>
    <w:rsid w:val="00707ED2"/>
    <w:rsid w:val="00710668"/>
    <w:rsid w:val="00711B36"/>
    <w:rsid w:val="007229C9"/>
    <w:rsid w:val="00745B72"/>
    <w:rsid w:val="00785E3C"/>
    <w:rsid w:val="007B4CFD"/>
    <w:rsid w:val="007E0635"/>
    <w:rsid w:val="007E0A92"/>
    <w:rsid w:val="00815BB8"/>
    <w:rsid w:val="0082767F"/>
    <w:rsid w:val="008860F4"/>
    <w:rsid w:val="008B61F2"/>
    <w:rsid w:val="008F061F"/>
    <w:rsid w:val="0096202E"/>
    <w:rsid w:val="00965239"/>
    <w:rsid w:val="009A3810"/>
    <w:rsid w:val="009B2F27"/>
    <w:rsid w:val="009C64FF"/>
    <w:rsid w:val="009F5B24"/>
    <w:rsid w:val="00A01CDE"/>
    <w:rsid w:val="00A047B1"/>
    <w:rsid w:val="00A208D3"/>
    <w:rsid w:val="00A764B2"/>
    <w:rsid w:val="00A97B28"/>
    <w:rsid w:val="00AA3930"/>
    <w:rsid w:val="00AC0918"/>
    <w:rsid w:val="00B04CE1"/>
    <w:rsid w:val="00B138D2"/>
    <w:rsid w:val="00B70686"/>
    <w:rsid w:val="00B963F3"/>
    <w:rsid w:val="00BC3C48"/>
    <w:rsid w:val="00C00E41"/>
    <w:rsid w:val="00C16715"/>
    <w:rsid w:val="00C2606B"/>
    <w:rsid w:val="00C30AED"/>
    <w:rsid w:val="00C47CE5"/>
    <w:rsid w:val="00C51A64"/>
    <w:rsid w:val="00C66EF4"/>
    <w:rsid w:val="00C849DE"/>
    <w:rsid w:val="00C92AD6"/>
    <w:rsid w:val="00CA2086"/>
    <w:rsid w:val="00CD690E"/>
    <w:rsid w:val="00D16A70"/>
    <w:rsid w:val="00D34F18"/>
    <w:rsid w:val="00D36C37"/>
    <w:rsid w:val="00D50F44"/>
    <w:rsid w:val="00D61D3D"/>
    <w:rsid w:val="00D65CF2"/>
    <w:rsid w:val="00D776E2"/>
    <w:rsid w:val="00E10781"/>
    <w:rsid w:val="00E3002F"/>
    <w:rsid w:val="00E37EF6"/>
    <w:rsid w:val="00E66508"/>
    <w:rsid w:val="00EF5AAA"/>
    <w:rsid w:val="00F051DE"/>
    <w:rsid w:val="00F13844"/>
    <w:rsid w:val="00F16D6D"/>
    <w:rsid w:val="00F3040C"/>
    <w:rsid w:val="00F326C7"/>
    <w:rsid w:val="00F5611A"/>
    <w:rsid w:val="00F81762"/>
    <w:rsid w:val="00FC1374"/>
    <w:rsid w:val="00FC7A9D"/>
    <w:rsid w:val="00FE4667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0AE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global@npocommons.org</cp:lastModifiedBy>
  <cp:revision>2</cp:revision>
  <dcterms:created xsi:type="dcterms:W3CDTF">2021-05-31T07:44:00Z</dcterms:created>
  <dcterms:modified xsi:type="dcterms:W3CDTF">2021-05-31T07:44:00Z</dcterms:modified>
</cp:coreProperties>
</file>