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7397" w14:textId="202C741B" w:rsidR="00961038" w:rsidRDefault="00961038" w:rsidP="00961038">
      <w:pPr>
        <w:widowControl/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lang w:bidi="hi-IN"/>
        </w:rPr>
      </w:pPr>
      <w:r w:rsidRPr="00961038">
        <w:rPr>
          <w:rFonts w:ascii="ＤＦ特太ゴシック体" w:eastAsia="ＤＦ特太ゴシック体" w:hAnsi="ＭＳ Ｐゴシック" w:cs="ＭＳ Ｐゴシック"/>
          <w:color w:val="000000"/>
          <w:kern w:val="0"/>
          <w:sz w:val="36"/>
          <w:szCs w:val="36"/>
          <w:lang w:eastAsia="zh-CN" w:bidi="th-TH"/>
        </w:rPr>
        <w:t>&lt;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माता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>-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पिता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के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लिए</w:t>
      </w:r>
      <w:r w:rsidRPr="00961038">
        <w:rPr>
          <w:rFonts w:ascii="ＤＦ特太ゴシック体" w:eastAsia="ＤＦ特太ゴシック体" w:hAnsi="ＭＳ Ｐゴシック" w:cs="ＭＳ Ｐゴシック"/>
          <w:color w:val="000000"/>
          <w:kern w:val="0"/>
          <w:sz w:val="32"/>
          <w:szCs w:val="32"/>
          <w:lang w:eastAsia="zh-CN" w:bidi="th-TH"/>
        </w:rPr>
        <w:t xml:space="preserve">&gt;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गर्मी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की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छुट्टियों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cs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के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lang w:bidi="hi-IN"/>
        </w:rPr>
        <w:t xml:space="preserve">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दौरान</w:t>
      </w:r>
      <w:r w:rsidR="00C41AC2" w:rsidRPr="00C41AC2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 xml:space="preserve"> </w:t>
      </w:r>
      <w:r w:rsidR="00C41AC2"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 xml:space="preserve">की </w:t>
      </w:r>
      <w:r w:rsidRPr="00961038">
        <w:rPr>
          <w:rFonts w:ascii="ＤＦ特太ゴシック体" w:eastAsia="ＤＦ特太ゴシック体" w:hAnsi="ＭＳ Ｐゴシック" w:cs="Mangal" w:hint="cs"/>
          <w:color w:val="000000"/>
          <w:kern w:val="0"/>
          <w:sz w:val="32"/>
          <w:szCs w:val="32"/>
          <w:cs/>
          <w:lang w:bidi="hi-IN"/>
        </w:rPr>
        <w:t>जीवन</w:t>
      </w: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eastAsia="zh-CN" w:bidi="th-TH"/>
        </w:rPr>
        <w:t>  </w:t>
      </w:r>
      <w:r w:rsidRPr="00961038">
        <w:rPr>
          <w:rFonts w:ascii="Times New Roman" w:eastAsia="ＭＳ Ｐゴシック" w:hAnsi="Times New Roman" w:cs="Times New Roman"/>
          <w:color w:val="000000"/>
          <w:kern w:val="0"/>
          <w:sz w:val="22"/>
          <w:lang w:eastAsia="zh-CN" w:bidi="th-TH"/>
        </w:rPr>
        <w:t> </w:t>
      </w:r>
      <w:r w:rsidRPr="00961038"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lang w:bidi="hi-IN"/>
        </w:rPr>
        <w:t xml:space="preserve"> </w:t>
      </w:r>
    </w:p>
    <w:p w14:paraId="2448B6B0" w14:textId="77777777" w:rsidR="004B406B" w:rsidRPr="00961038" w:rsidRDefault="004B406B" w:rsidP="00961038">
      <w:pPr>
        <w:widowControl/>
        <w:rPr>
          <w:rFonts w:ascii="ＤＦ特太ゴシック体" w:eastAsia="ＤＦ特太ゴシック体" w:hAnsi="ＭＳ Ｐゴシック" w:cs="Mangal"/>
          <w:color w:val="000000"/>
          <w:kern w:val="0"/>
          <w:sz w:val="32"/>
          <w:szCs w:val="32"/>
          <w:lang w:bidi="hi-IN"/>
        </w:rPr>
      </w:pPr>
    </w:p>
    <w:p w14:paraId="3B8E3461" w14:textId="1F23EA3A" w:rsidR="004B406B" w:rsidRPr="00961038" w:rsidRDefault="00961038" w:rsidP="006F610D">
      <w:pPr>
        <w:widowControl/>
        <w:rPr>
          <w:rFonts w:ascii="ＭＳ Ｐゴシック" w:eastAsia="DengXian" w:hAnsi="ＭＳ Ｐゴシック" w:cs="ＭＳ Ｐゴシック"/>
          <w:kern w:val="0"/>
          <w:sz w:val="24"/>
          <w:szCs w:val="24"/>
          <w:lang w:eastAsia="zh-CN"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eastAsia="zh-CN" w:bidi="th-TH"/>
        </w:rPr>
        <w:t>                                                </w:t>
      </w: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eastAsia="zh-CN" w:bidi="th-TH"/>
        </w:rPr>
        <w:t xml:space="preserve">　　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  <w:lang w:bidi="th-TH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                  </w:t>
      </w:r>
    </w:p>
    <w:p w14:paraId="0E9B5FE0" w14:textId="493E89F5" w:rsidR="00961038" w:rsidRPr="00961038" w:rsidRDefault="00961038" w:rsidP="00961038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eastAsia="zh-CN" w:bidi="th-TH"/>
        </w:rPr>
        <w:t>  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स्कुल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डेढ़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महीने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तक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गर्मी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रहेगा।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सेमेस्टर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बीच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लंबी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छुट्टियाँ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होंगी</w:t>
      </w:r>
      <w:r w:rsidR="001D3043" w:rsidRPr="001D3043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लेकिन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इस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अधिकतम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लाभ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उठाना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चाहिए</w:t>
      </w:r>
      <w:r w:rsidR="001D3043" w:rsidRPr="001D3043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सितंबर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इसका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भरपूर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उपयोग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करना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चाहिए।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कक्षा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गतिविधियों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दौरान</w:t>
      </w:r>
      <w:r w:rsidR="001D3043" w:rsidRPr="001D3043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प्रत्येक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कक्षा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गर्मी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दौरान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सीखने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चर्चा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करती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व्यक्तिगत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लक्ष्य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निर्धारित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करती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कृपया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सीखने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कठिनाइयों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दूर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नियमित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जीवनशैली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स्थापित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करने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इस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लंबी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अधिकतम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लाभ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उठाएं।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1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सितंबर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बच्चे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अच्छे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मूड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आएं</w:t>
      </w:r>
      <w:r w:rsidR="001D3043" w:rsidRPr="001D3043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इसके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कक्षा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गतिविधियों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बच्चों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निम्नलिखित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बातें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सिखाई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जाएंगी।</w:t>
      </w:r>
    </w:p>
    <w:p w14:paraId="6A9EA08D" w14:textId="77777777" w:rsidR="00961038" w:rsidRPr="00961038" w:rsidRDefault="00961038" w:rsidP="00961038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28227F3" w14:textId="296383F3" w:rsidR="00961038" w:rsidRPr="00961038" w:rsidRDefault="00961038" w:rsidP="00961038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　　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ग्रीष्मावकाश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के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उद्देश्य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पर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विचार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करते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हुए</w:t>
      </w:r>
      <w:r w:rsidR="001D3043" w:rsidRPr="001D3043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1D3043" w:rsidRPr="001D3043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जीवन</w:t>
      </w:r>
    </w:p>
    <w:p w14:paraId="2D644CC0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1.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अच्छा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आराम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सितंबर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तैयारी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7BE12A81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2.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जुलाई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विचार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व्यवस्थित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सितंबर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तैयारी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08287F04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3.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दांतों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शरीर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खराब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हिस्सों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ठीक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शरीर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मजबूत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बनाना।</w:t>
      </w:r>
    </w:p>
    <w:p w14:paraId="3DDCB9A0" w14:textId="77777777" w:rsidR="004B406B" w:rsidRDefault="004B406B" w:rsidP="004B406B">
      <w:pPr>
        <w:widowControl/>
        <w:rPr>
          <w:rFonts w:ascii="Times New Roman" w:eastAsia="ＭＳ Ｐゴシック" w:hAnsi="Times New Roman" w:cs="Mangal"/>
          <w:color w:val="000000"/>
          <w:kern w:val="0"/>
          <w:sz w:val="22"/>
          <w:lang w:bidi="hi-IN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4.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परिवार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सदस्यों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परामर्श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साझा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परिवार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सदस्य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रूप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भूमिका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निभाना।</w:t>
      </w:r>
    </w:p>
    <w:p w14:paraId="0B384987" w14:textId="219DAF9D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5.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संक्रामक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रोगों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बचाव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ध्यान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रखें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</w:p>
    <w:p w14:paraId="0969759F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lastRenderedPageBreak/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हाथों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-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धोएं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साफ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2DD2035E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संतुलित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आहार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मध्यम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व्यायाम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पर्याप्त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आराम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माध्यम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प्रतिरोधक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क्षमता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बढ़ाएँ।</w:t>
      </w:r>
    </w:p>
    <w:p w14:paraId="6CD8063C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जब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मास्क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पहनें।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हीटस्ट्रोक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सावधान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)</w:t>
      </w:r>
    </w:p>
    <w:p w14:paraId="1F22D9C1" w14:textId="36742AE0" w:rsidR="00961038" w:rsidRPr="00961038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बच्चे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परिवार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सदस्य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फ्लू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COVID-19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हमसे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संपर्क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08B2F901" w14:textId="3FDD662C" w:rsidR="00961038" w:rsidRPr="00961038" w:rsidRDefault="00961038" w:rsidP="004B406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　　　　　　　　　　　　　　　　　　　　　　　　　</w:t>
      </w:r>
    </w:p>
    <w:p w14:paraId="000CE8D1" w14:textId="77777777" w:rsidR="004B406B" w:rsidRDefault="00961038" w:rsidP="004B406B">
      <w:pPr>
        <w:widowControl/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lang w:bidi="hi-IN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　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व्यवस्थित</w:t>
      </w:r>
      <w:r w:rsidR="004B406B"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जीवन</w:t>
      </w:r>
    </w:p>
    <w:p w14:paraId="0E8497A5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1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सोने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जागने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निर्धारित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ताकि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नियमित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जीवन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सकें।</w:t>
      </w:r>
    </w:p>
    <w:p w14:paraId="0FBA4E44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2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पढ़ाई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व्यायाम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निर्धारित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. </w:t>
      </w:r>
      <w:r w:rsidRPr="004B406B">
        <w:rPr>
          <w:rFonts w:ascii="ＭＳ 明朝" w:eastAsia="ＭＳ 明朝" w:hAnsi="ＭＳ 明朝" w:cs="ＭＳ 明朝" w:hint="eastAsia"/>
          <w:color w:val="000000"/>
          <w:kern w:val="0"/>
          <w:sz w:val="22"/>
          <w:cs/>
          <w:lang w:bidi="hi-IN"/>
        </w:rPr>
        <w:t xml:space="preserve">　</w:t>
      </w:r>
    </w:p>
    <w:p w14:paraId="79593874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3.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सुबह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9:30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बजे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बचें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</w:p>
    <w:p w14:paraId="6ED7AB5B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4.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जाते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कहें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, "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किसके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कहाँ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कितने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बजे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वापस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आएँगे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?"</w:t>
      </w:r>
    </w:p>
    <w:p w14:paraId="62D5AD94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5.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शाम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5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बजे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घर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पहुंचने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प्रयास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3A70F9C8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6.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जल्दी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सोने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जल्दी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उठने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कोशिश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1FAE5938" w14:textId="03286C11" w:rsidR="00961038" w:rsidRPr="004B406B" w:rsidRDefault="004B406B" w:rsidP="00961038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7.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दोपहर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खाना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घर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खाएं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  <w:r w:rsidR="00961038"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　　　　　　　　　　　　　　　　　　　　　　　　　　　　　　</w:t>
      </w:r>
    </w:p>
    <w:p w14:paraId="06735B59" w14:textId="77777777" w:rsidR="006F610D" w:rsidRDefault="006F610D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</w:pPr>
    </w:p>
    <w:p w14:paraId="1E782664" w14:textId="2BA57B2E" w:rsidR="00961038" w:rsidRPr="00961038" w:rsidRDefault="00961038" w:rsidP="004B406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　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स्वस्थ</w:t>
      </w:r>
      <w:r w:rsidR="004B406B"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और</w:t>
      </w:r>
      <w:r w:rsidR="004B406B"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सुरक्षित</w:t>
      </w:r>
      <w:r w:rsidR="004B406B"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="004B406B"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जीवन</w:t>
      </w:r>
    </w:p>
    <w:p w14:paraId="5E23A17A" w14:textId="4C3417FA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1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सावधान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एक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उचित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अध्ययन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योजना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बनाएं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  <w:r w:rsidR="00C41AC2">
        <w:rPr>
          <w:rFonts w:ascii="ＭＳ 明朝" w:eastAsia="ＭＳ 明朝" w:hAnsi="ＭＳ 明朝" w:cs="ＭＳ 明朝" w:hint="eastAsia"/>
          <w:color w:val="000000"/>
          <w:kern w:val="0"/>
          <w:sz w:val="22"/>
          <w:lang w:bidi="hi-IN"/>
        </w:rPr>
        <w:t xml:space="preserve">　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यातायात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दुर्घटना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जाए।</w:t>
      </w:r>
    </w:p>
    <w:p w14:paraId="17F6B2DE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बाइक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सुरक्षित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रूप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चलाएं।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एक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हेलमेट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पहनें।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)</w:t>
      </w:r>
    </w:p>
    <w:p w14:paraId="6E38B78D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कूदें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सवारी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10E69250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lastRenderedPageBreak/>
        <w:t xml:space="preserve">o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जिले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माता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-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पिता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अभिभावक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हों।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)</w:t>
      </w:r>
    </w:p>
    <w:p w14:paraId="7887C4BA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2.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नदियों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झीलों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अलावा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अन्य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क्षेत्रों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तैरें।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हमेशा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परिवार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</w:p>
    <w:p w14:paraId="0B930038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3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चट्टानों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सड़कों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नदियों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जैसी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खतरनाक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जगहों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खेलें।</w:t>
      </w:r>
    </w:p>
    <w:p w14:paraId="217C2682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4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खाली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घरों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पंप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शेडों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खेतों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सिंचाई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नहरों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प्रवेश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32DE0B9D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5.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परिवार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आतिशबाजी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आनंद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लें।</w:t>
      </w:r>
    </w:p>
    <w:p w14:paraId="0B705D55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7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　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"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स्क्विड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सुशी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"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सुरक्षित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रखें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कभी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भी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अजनबियों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पीछा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सवारी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70B92A71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8.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त्योहारों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आतिशबाजी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प्रदर्शनों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जिले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अकेले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जाएं।</w:t>
      </w:r>
    </w:p>
    <w:p w14:paraId="0A9E2378" w14:textId="77777777" w:rsidR="004B406B" w:rsidRPr="004B406B" w:rsidRDefault="004B406B" w:rsidP="004B406B">
      <w:pPr>
        <w:widowControl/>
        <w:ind w:left="218" w:hanging="456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9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दोस्तों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साथ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रात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भर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रुकें।</w:t>
      </w:r>
    </w:p>
    <w:p w14:paraId="3D6359A1" w14:textId="1920CBBE" w:rsidR="00961038" w:rsidRPr="00961038" w:rsidRDefault="004B406B" w:rsidP="004B406B">
      <w:pPr>
        <w:widowControl/>
        <w:ind w:left="218" w:hanging="456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10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　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दोस्तों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बीच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पैसे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सामान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कार्ड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गेम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कैसेट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)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उधार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उधार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लें।</w:t>
      </w:r>
    </w:p>
    <w:p w14:paraId="6EB32626" w14:textId="77777777" w:rsidR="006F610D" w:rsidRDefault="00961038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36"/>
          <w:szCs w:val="36"/>
          <w:lang w:bidi="th-TH"/>
        </w:rPr>
      </w:pPr>
      <w:r w:rsidRPr="00961038">
        <w:rPr>
          <w:rFonts w:ascii="Times New Roman" w:eastAsia="ＭＳ Ｐゴシック" w:hAnsi="Times New Roman" w:cs="Times New Roman"/>
          <w:color w:val="000000"/>
          <w:kern w:val="0"/>
          <w:sz w:val="36"/>
          <w:szCs w:val="36"/>
          <w:lang w:bidi="th-TH"/>
        </w:rPr>
        <w:t xml:space="preserve">　</w:t>
      </w:r>
    </w:p>
    <w:p w14:paraId="694B64D0" w14:textId="12840B53" w:rsidR="00961038" w:rsidRPr="00961038" w:rsidRDefault="004B406B" w:rsidP="004B406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bookmarkStart w:id="0" w:name="_GoBack"/>
      <w:bookmarkEnd w:id="0"/>
      <w:r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एक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उचित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अध्ययन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योजना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36"/>
          <w:szCs w:val="36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36"/>
          <w:szCs w:val="36"/>
          <w:cs/>
          <w:lang w:bidi="hi-IN"/>
        </w:rPr>
        <w:t>बनाएं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.</w:t>
      </w:r>
    </w:p>
    <w:p w14:paraId="0060CAF7" w14:textId="77777777" w:rsidR="004B406B" w:rsidRPr="004B406B" w:rsidRDefault="004B406B" w:rsidP="004B406B">
      <w:pPr>
        <w:widowControl/>
        <w:ind w:hanging="684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1.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प्रतिदिन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सुबह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ठंडे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थोड़ा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-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थोड़ा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अध्ययन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1C570F9E" w14:textId="77777777" w:rsidR="004B406B" w:rsidRPr="004B406B" w:rsidRDefault="004B406B" w:rsidP="004B406B">
      <w:pPr>
        <w:widowControl/>
        <w:ind w:hanging="684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2.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दिन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पढ़ने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तैयार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रहें।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पुस्तकों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उधार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नहीं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)</w:t>
      </w:r>
    </w:p>
    <w:p w14:paraId="52FEE87B" w14:textId="77777777" w:rsidR="004B406B" w:rsidRPr="004B406B" w:rsidRDefault="004B406B" w:rsidP="004B406B">
      <w:pPr>
        <w:widowControl/>
        <w:ind w:hanging="684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3.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यदि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पास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गर्मी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दौरान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स्वतंत्र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शोध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जैसी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चुनौतियों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सामना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182994DF" w14:textId="77777777" w:rsidR="004B406B" w:rsidRPr="004B406B" w:rsidRDefault="004B406B" w:rsidP="004B406B">
      <w:pPr>
        <w:widowControl/>
        <w:ind w:hanging="684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     (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विज्ञान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मुक्त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अनुसंधान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आविष्कारी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विचार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सांख्यिकीय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ग्राफ़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पेंटिंग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पढ़ने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प्रभाव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>)</w:t>
      </w:r>
    </w:p>
    <w:p w14:paraId="0E40EEDB" w14:textId="77777777" w:rsidR="004B406B" w:rsidRPr="004B406B" w:rsidRDefault="004B406B" w:rsidP="004B406B">
      <w:pPr>
        <w:widowControl/>
        <w:ind w:hanging="684"/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>4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　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वापस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लाए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टैबलेट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टर्मिनल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सीखने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उपयोग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नियमों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पालन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उनका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उपयोग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346376FF" w14:textId="6C17F1BE" w:rsidR="00961038" w:rsidRPr="00961038" w:rsidRDefault="004B406B" w:rsidP="004B406B">
      <w:pPr>
        <w:widowControl/>
        <w:ind w:hanging="684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lastRenderedPageBreak/>
        <w:t xml:space="preserve">5.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गर्मी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छुट्टियों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बाद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पढ़ाई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सुचारु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रूप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शुरू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करने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लिए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इस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बात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ध्यान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केंद्रित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कि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अब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तक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पढ़ाई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क्या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समझ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में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नहीं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आप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क्या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सीखना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चाहते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हैं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कमजोरियों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को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दूर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और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अपनी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ताकत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विकसित</w:t>
      </w:r>
      <w:r w:rsidRPr="004B406B">
        <w:rPr>
          <w:rFonts w:ascii="Times New Roman" w:eastAsia="ＭＳ Ｐゴシック" w:hAnsi="Times New Roman" w:cs="Mangal"/>
          <w:color w:val="000000"/>
          <w:kern w:val="0"/>
          <w:sz w:val="22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 w:val="22"/>
          <w:cs/>
          <w:lang w:bidi="hi-IN"/>
        </w:rPr>
        <w:t>करें।</w:t>
      </w:r>
    </w:p>
    <w:p w14:paraId="66D8DEBD" w14:textId="77777777" w:rsidR="00961038" w:rsidRPr="00961038" w:rsidRDefault="00961038" w:rsidP="00961038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</w:p>
    <w:p w14:paraId="00D1AF7E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</w:pP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अन्य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  </w:t>
      </w:r>
    </w:p>
    <w:p w14:paraId="07462E3F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</w:pPr>
      <w:r w:rsidRPr="004B406B">
        <w:rPr>
          <w:rFonts w:ascii="Times New Roman" w:eastAsia="ＭＳ Ｐゴシック" w:hAnsi="Times New Roman" w:cs="Times New Roman" w:hint="eastAsia"/>
          <w:color w:val="000000"/>
          <w:kern w:val="0"/>
          <w:szCs w:val="21"/>
          <w:lang w:bidi="th-TH"/>
        </w:rPr>
        <w:t xml:space="preserve">　　　　　　　　　　　</w:t>
      </w:r>
    </w:p>
    <w:p w14:paraId="2A68E694" w14:textId="77777777" w:rsidR="004B406B" w:rsidRPr="004B406B" w:rsidRDefault="004B406B" w:rsidP="004B406B">
      <w:pPr>
        <w:widowControl/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1.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यदि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कोई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दुर्घटना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होती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है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कुछ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परिवर्तन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होता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है</w:t>
      </w:r>
      <w:r w:rsidRPr="004B406B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,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तो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तुरंत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होमरूम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शिक्षक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संपर्क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करें।</w:t>
      </w:r>
    </w:p>
    <w:p w14:paraId="70E1E408" w14:textId="156289E2" w:rsidR="00A55F66" w:rsidRPr="00961038" w:rsidRDefault="004B406B" w:rsidP="004B406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th-TH"/>
        </w:rPr>
      </w:pPr>
      <w:r w:rsidRPr="004B406B">
        <w:rPr>
          <w:rFonts w:ascii="Times New Roman" w:eastAsia="ＭＳ Ｐゴシック" w:hAnsi="Times New Roman" w:cs="Times New Roman"/>
          <w:color w:val="000000"/>
          <w:kern w:val="0"/>
          <w:szCs w:val="21"/>
          <w:lang w:bidi="th-TH"/>
        </w:rPr>
        <w:t xml:space="preserve">2.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छुट्टियों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दौरान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की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संपत्ति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या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के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मैदान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का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उपयोग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करते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समय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स्कूल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से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अनुमति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प्राप्त</w:t>
      </w:r>
      <w:r w:rsidRPr="004B406B">
        <w:rPr>
          <w:rFonts w:ascii="Times New Roman" w:eastAsia="ＭＳ Ｐゴシック" w:hAnsi="Times New Roman" w:cs="Mangal"/>
          <w:color w:val="000000"/>
          <w:kern w:val="0"/>
          <w:szCs w:val="21"/>
          <w:cs/>
          <w:lang w:bidi="hi-IN"/>
        </w:rPr>
        <w:t xml:space="preserve"> </w:t>
      </w:r>
      <w:r w:rsidRPr="004B406B">
        <w:rPr>
          <w:rFonts w:ascii="Times New Roman" w:eastAsia="ＭＳ Ｐゴシック" w:hAnsi="Times New Roman" w:cs="Mangal" w:hint="cs"/>
          <w:color w:val="000000"/>
          <w:kern w:val="0"/>
          <w:szCs w:val="21"/>
          <w:cs/>
          <w:lang w:bidi="hi-IN"/>
        </w:rPr>
        <w:t>करें।</w:t>
      </w:r>
      <w:r w:rsidR="00961038" w:rsidRPr="00961038">
        <w:rPr>
          <w:rFonts w:ascii="Times New Roman" w:eastAsia="ＭＳ Ｐゴシック" w:hAnsi="Times New Roman" w:cs="Times New Roman"/>
          <w:color w:val="000000"/>
          <w:kern w:val="0"/>
          <w:sz w:val="22"/>
          <w:lang w:bidi="th-TH"/>
        </w:rPr>
        <w:t xml:space="preserve">　　</w:t>
      </w:r>
    </w:p>
    <w:sectPr w:rsidR="00A55F66" w:rsidRPr="00961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B6D"/>
    <w:multiLevelType w:val="multilevel"/>
    <w:tmpl w:val="C0C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6E3F"/>
    <w:multiLevelType w:val="multilevel"/>
    <w:tmpl w:val="7F4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8"/>
    <w:rsid w:val="001D3043"/>
    <w:rsid w:val="004B406B"/>
    <w:rsid w:val="00592B6D"/>
    <w:rsid w:val="006F610D"/>
    <w:rsid w:val="00961038"/>
    <w:rsid w:val="00A55F66"/>
    <w:rsid w:val="00C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3CD1D"/>
  <w15:chartTrackingRefBased/>
  <w15:docId w15:val="{F0384708-F89D-4E8D-9F14-9638B01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TIA1907</dc:creator>
  <cp:keywords/>
  <dc:description/>
  <cp:lastModifiedBy>global@npocommons.org</cp:lastModifiedBy>
  <cp:revision>4</cp:revision>
  <cp:lastPrinted>2023-07-12T02:37:00Z</cp:lastPrinted>
  <dcterms:created xsi:type="dcterms:W3CDTF">2023-07-12T02:01:00Z</dcterms:created>
  <dcterms:modified xsi:type="dcterms:W3CDTF">2024-02-08T05:36:00Z</dcterms:modified>
</cp:coreProperties>
</file>