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21" w:rsidRDefault="00DD4421" w:rsidP="00DD4421">
      <w:pPr>
        <w:ind w:leftChars="2835" w:left="5953"/>
        <w:jc w:val="right"/>
        <w:rPr>
          <w:rFonts w:ascii="ＭＳ Ｐ明朝" w:eastAsia="ＭＳ Ｐ明朝" w:hAnsi="ＭＳ Ｐ明朝" w:cs="ＭＳ 明朝"/>
          <w:szCs w:val="21"/>
        </w:rPr>
      </w:pPr>
      <w:r w:rsidRPr="00DD4421">
        <w:rPr>
          <w:rFonts w:ascii="ＭＳ Ｐ明朝" w:eastAsia="ＭＳ Ｐ明朝" w:hAnsi="ＭＳ Ｐ明朝" w:cs="ＭＳ 明朝"/>
          <w:szCs w:val="21"/>
        </w:rPr>
        <w:t>事務連絡</w:t>
      </w:r>
    </w:p>
    <w:p w:rsidR="000251B9" w:rsidRPr="00DD4421" w:rsidRDefault="00DD4421" w:rsidP="00DD4421">
      <w:pPr>
        <w:jc w:val="right"/>
        <w:rPr>
          <w:rFonts w:ascii="ＭＳ Ｐ明朝" w:eastAsia="ＭＳ Ｐ明朝" w:hAnsi="ＭＳ Ｐ明朝" w:cs="ＭＳ 明朝"/>
          <w:szCs w:val="21"/>
        </w:rPr>
      </w:pPr>
      <w:r w:rsidRPr="00DD4421">
        <w:rPr>
          <w:rFonts w:ascii="ＭＳ Ｐ明朝" w:eastAsia="ＭＳ Ｐ明朝" w:hAnsi="ＭＳ Ｐ明朝" w:cs="ＭＳ 明朝"/>
          <w:szCs w:val="21"/>
        </w:rPr>
        <w:t>令和</w:t>
      </w:r>
      <w:r w:rsidR="007B5072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DD4421">
        <w:rPr>
          <w:rFonts w:ascii="ＭＳ Ｐ明朝" w:eastAsia="ＭＳ Ｐ明朝" w:hAnsi="ＭＳ Ｐ明朝" w:cs="ＭＳ 明朝"/>
          <w:szCs w:val="21"/>
        </w:rPr>
        <w:t>年</w:t>
      </w:r>
      <w:r w:rsidR="007B5072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DD4421">
        <w:rPr>
          <w:rFonts w:ascii="ＭＳ Ｐ明朝" w:eastAsia="ＭＳ Ｐ明朝" w:hAnsi="ＭＳ Ｐ明朝" w:cs="ＭＳ 明朝"/>
          <w:szCs w:val="21"/>
        </w:rPr>
        <w:t>月</w:t>
      </w:r>
      <w:r w:rsidR="007B5072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DD4421">
        <w:rPr>
          <w:rFonts w:ascii="ＭＳ Ｐ明朝" w:eastAsia="ＭＳ Ｐ明朝" w:hAnsi="ＭＳ Ｐ明朝" w:cs="ＭＳ 明朝"/>
          <w:szCs w:val="21"/>
        </w:rPr>
        <w:t>日</w:t>
      </w:r>
    </w:p>
    <w:p w:rsidR="00DD4421" w:rsidRP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結核精密検査を受診される児童生徒の保護者 様</w:t>
      </w:r>
    </w:p>
    <w:p w:rsidR="00DD4421" w:rsidRDefault="007B5072" w:rsidP="00DD4421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○○</w:t>
      </w:r>
      <w:r w:rsidR="00DD4421" w:rsidRPr="00DD4421">
        <w:rPr>
          <w:rFonts w:ascii="ＭＳ Ｐ明朝" w:eastAsia="ＭＳ Ｐ明朝" w:hAnsi="ＭＳ Ｐ明朝"/>
        </w:rPr>
        <w:t>市教育委員会 学務課長</w:t>
      </w:r>
    </w:p>
    <w:p w:rsidR="00DD4421" w:rsidRPr="00DD4421" w:rsidRDefault="00DD4421" w:rsidP="00DD4421">
      <w:pPr>
        <w:jc w:val="right"/>
        <w:rPr>
          <w:rFonts w:ascii="ＭＳ Ｐ明朝" w:eastAsia="ＭＳ Ｐ明朝" w:hAnsi="ＭＳ Ｐ明朝"/>
        </w:rPr>
      </w:pPr>
    </w:p>
    <w:p w:rsidR="00DD4421" w:rsidRDefault="00DD4421" w:rsidP="00DD4421">
      <w:pPr>
        <w:jc w:val="center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結核精密検査無料受診券の送付について(通知)</w:t>
      </w:r>
    </w:p>
    <w:p w:rsidR="00DD4421" w:rsidRPr="00DD4421" w:rsidRDefault="00DD4421" w:rsidP="00DD4421">
      <w:pPr>
        <w:jc w:val="center"/>
        <w:rPr>
          <w:rFonts w:ascii="ＭＳ Ｐ明朝" w:eastAsia="ＭＳ Ｐ明朝" w:hAnsi="ＭＳ Ｐ明朝"/>
        </w:rPr>
      </w:pPr>
    </w:p>
    <w:p w:rsidR="00DD4421" w:rsidRPr="00DD4421" w:rsidRDefault="007B5072" w:rsidP="00DD442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</w:t>
      </w:r>
      <w:r w:rsidR="00DD4421" w:rsidRPr="00DD4421">
        <w:rPr>
          <w:rFonts w:ascii="ＭＳ Ｐ明朝" w:eastAsia="ＭＳ Ｐ明朝" w:hAnsi="ＭＳ Ｐ明朝"/>
        </w:rPr>
        <w:t>市教育行政につきましては、平素よりご協力を賜り厚く御礼申し上げます。</w:t>
      </w:r>
    </w:p>
    <w:p w:rsidR="00DD4421" w:rsidRDefault="00DD4421" w:rsidP="00DD4421">
      <w:pPr>
        <w:ind w:firstLineChars="100" w:firstLine="210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さて、標記のことについて、「精密検査無料受診券」</w:t>
      </w:r>
      <w:r>
        <w:rPr>
          <w:rFonts w:ascii="ＭＳ Ｐ明朝" w:eastAsia="ＭＳ Ｐ明朝" w:hAnsi="ＭＳ Ｐ明朝"/>
        </w:rPr>
        <w:t xml:space="preserve">( </w:t>
      </w:r>
      <w:r>
        <w:rPr>
          <w:rFonts w:ascii="ＭＳ Ｐ明朝" w:eastAsia="ＭＳ Ｐ明朝" w:hAnsi="ＭＳ Ｐ明朝" w:hint="eastAsia"/>
        </w:rPr>
        <w:t>3</w:t>
      </w:r>
      <w:r w:rsidRPr="00DD4421">
        <w:rPr>
          <w:rFonts w:ascii="ＭＳ Ｐ明朝" w:eastAsia="ＭＳ Ｐ明朝" w:hAnsi="ＭＳ Ｐ明朝"/>
        </w:rPr>
        <w:t>枚複写)を送付いたします。精密検査を受けるにあたりまして、下記の注意事項をご確認の上、受診していただきますようお願い申し上げます。</w:t>
      </w:r>
    </w:p>
    <w:p w:rsidR="00DD4421" w:rsidRDefault="00DD4421" w:rsidP="00DD4421">
      <w:pPr>
        <w:rPr>
          <w:rFonts w:ascii="ＭＳ Ｐ明朝" w:eastAsia="ＭＳ Ｐ明朝" w:hAnsi="ＭＳ Ｐ明朝"/>
        </w:rPr>
      </w:pPr>
    </w:p>
    <w:p w:rsidR="00DD4421" w:rsidRDefault="00DD4421" w:rsidP="00DD4421">
      <w:pPr>
        <w:pStyle w:val="a3"/>
      </w:pPr>
      <w:r>
        <w:rPr>
          <w:rFonts w:hint="eastAsia"/>
        </w:rPr>
        <w:t>記</w:t>
      </w:r>
    </w:p>
    <w:p w:rsidR="00DD4421" w:rsidRPr="00DD4421" w:rsidRDefault="00DD4421" w:rsidP="00DD4421"/>
    <w:p w:rsidR="00DD4421" w:rsidRP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1</w:t>
      </w:r>
      <w:r w:rsidRPr="00DD4421">
        <w:rPr>
          <w:rFonts w:ascii="ＭＳ Ｐ明朝" w:eastAsia="ＭＳ Ｐ明朝" w:hAnsi="ＭＳ Ｐ明朝" w:hint="eastAsia"/>
        </w:rPr>
        <w:t xml:space="preserve">　</w:t>
      </w:r>
      <w:r w:rsidRPr="00DD4421">
        <w:rPr>
          <w:rFonts w:ascii="ＭＳ Ｐ明朝" w:eastAsia="ＭＳ Ｐ明朝" w:hAnsi="ＭＳ Ｐ明朝"/>
        </w:rPr>
        <w:t>受診医療機関</w:t>
      </w:r>
    </w:p>
    <w:p w:rsidR="00DD4421" w:rsidRDefault="007B5072" w:rsidP="007B507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</w:t>
      </w:r>
      <w:r>
        <w:rPr>
          <w:rFonts w:ascii="ＭＳ Ｐ明朝" w:eastAsia="ＭＳ Ｐ明朝" w:hAnsi="ＭＳ Ｐ明朝" w:hint="eastAsia"/>
        </w:rPr>
        <w:t>病院　（電話番号：　　　　　　　　　）</w:t>
      </w:r>
    </w:p>
    <w:p w:rsidR="007B5072" w:rsidRDefault="007B5072" w:rsidP="007B507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○○病院　（電話番号：　　　　　　　　　）</w:t>
      </w:r>
    </w:p>
    <w:p w:rsidR="007B5072" w:rsidRDefault="007B5072" w:rsidP="007B507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○○病院　（電話番号：　　　　　　　　　）</w:t>
      </w:r>
    </w:p>
    <w:p w:rsidR="007B5072" w:rsidRDefault="007B5072" w:rsidP="007B507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○○病院　（電話番号：　　　　　　　　　）</w:t>
      </w:r>
    </w:p>
    <w:p w:rsidR="007B5072" w:rsidRPr="00DD4421" w:rsidRDefault="007B5072" w:rsidP="007B5072">
      <w:pPr>
        <w:ind w:firstLineChars="100" w:firstLine="210"/>
        <w:rPr>
          <w:rFonts w:ascii="ＭＳ Ｐ明朝" w:eastAsia="ＭＳ Ｐ明朝" w:hAnsi="ＭＳ Ｐ明朝" w:hint="eastAsia"/>
        </w:rPr>
      </w:pPr>
    </w:p>
    <w:p w:rsidR="00DD4421" w:rsidRP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 w:hint="eastAsia"/>
        </w:rPr>
        <w:t xml:space="preserve">２　</w:t>
      </w:r>
      <w:r w:rsidRPr="00DD4421">
        <w:rPr>
          <w:rFonts w:ascii="ＭＳ Ｐ明朝" w:eastAsia="ＭＳ Ｐ明朝" w:hAnsi="ＭＳ Ｐ明朝"/>
        </w:rPr>
        <w:t>精密検査を受診するにあたっての注意</w:t>
      </w:r>
    </w:p>
    <w:p w:rsidR="00DD4421" w:rsidRP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①健康保険証・母子健康手帳を持参してください。</w:t>
      </w:r>
    </w:p>
    <w:p w:rsidR="00DD4421" w:rsidRP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②精密検査無料受診券の有効期限は発行の日から1か月</w:t>
      </w:r>
      <w:r w:rsidRPr="00DD4421">
        <w:rPr>
          <w:rFonts w:ascii="ＭＳ Ｐ明朝" w:eastAsia="ＭＳ Ｐ明朝" w:hAnsi="ＭＳ Ｐ明朝"/>
          <w:u w:val="single"/>
        </w:rPr>
        <w:t>以内</w:t>
      </w:r>
      <w:r w:rsidRPr="00DD4421">
        <w:rPr>
          <w:rFonts w:ascii="ＭＳ Ｐ明朝" w:eastAsia="ＭＳ Ｐ明朝" w:hAnsi="ＭＳ Ｐ明朝"/>
        </w:rPr>
        <w:t>です。</w:t>
      </w:r>
    </w:p>
    <w:p w:rsidR="00DD4421" w:rsidRPr="00DD4421" w:rsidRDefault="00DD4421" w:rsidP="00DD4421">
      <w:pPr>
        <w:ind w:firstLineChars="200" w:firstLine="420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※期限が切れてしまった場合は、学校にご相談ください。</w:t>
      </w:r>
    </w:p>
    <w:p w:rsidR="00DD4421" w:rsidRP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③受診する前に医療機関に電話等で連絡を入れてください。</w:t>
      </w:r>
    </w:p>
    <w:p w:rsidR="00DD4421" w:rsidRPr="00DD4421" w:rsidRDefault="00DD4421" w:rsidP="00DD4421">
      <w:pPr>
        <w:ind w:rightChars="-135" w:right="-283"/>
        <w:rPr>
          <w:rFonts w:ascii="ＭＳ Ｐ明朝" w:eastAsia="ＭＳ Ｐ明朝" w:hAnsi="ＭＳ Ｐ明朝"/>
          <w:b/>
          <w:bCs/>
        </w:rPr>
      </w:pPr>
      <w:r w:rsidRPr="00DD4421">
        <w:rPr>
          <w:rFonts w:ascii="ＭＳ Ｐ明朝" w:eastAsia="ＭＳ Ｐ明朝" w:hAnsi="ＭＳ Ｐ明朝"/>
          <w:noProof/>
        </w:rPr>
        <mc:AlternateContent>
          <mc:Choice xmlns:w16se="http://schemas.microsoft.com/office/word/2015/wordml/symex" xmlns:cx="http://schemas.microsoft.com/office/drawing/2014/chartex" Requires="w16se">
            <w:rFonts w:ascii="ＭＳ Ｐ明朝" w:eastAsia="ＭＳ Ｐ明朝" w:hAnsi="ＭＳ Ｐ明朝"/>
          </mc:Choice>
          <mc:Fallback>
            <w:drawing>
              <wp:anchor distT="0" distB="0" distL="114300" distR="114300" simplePos="0" relativeHeight="251659264" behindDoc="1" locked="0" layoutInCell="1" allowOverlap="1" wp14:anchorId="783FB844" wp14:editId="3F8CF413">
                <wp:simplePos x="0" y="0"/>
                <wp:positionH relativeFrom="column">
                  <wp:posOffset>6381444</wp:posOffset>
                </wp:positionH>
                <wp:positionV relativeFrom="paragraph">
                  <wp:posOffset>160501</wp:posOffset>
                </wp:positionV>
                <wp:extent cx="1720328" cy="6492"/>
                <wp:effectExtent l="0" t="0" r="0" b="0"/>
                <wp:wrapNone/>
                <wp:docPr id="5977" name="Group 5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328" cy="6492"/>
                          <a:chOff x="0" y="0"/>
                          <a:chExt cx="1720328" cy="6492"/>
                        </a:xfrm>
                      </wpg:grpSpPr>
                      <wps:wsp>
                        <wps:cNvPr id="5976" name="Shape 5976"/>
                        <wps:cNvSpPr/>
                        <wps:spPr>
                          <a:xfrm>
                            <a:off x="0" y="0"/>
                            <a:ext cx="1720328" cy="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328" h="6492">
                                <a:moveTo>
                                  <a:pt x="0" y="3246"/>
                                </a:moveTo>
                                <a:lnTo>
                                  <a:pt x="1720328" y="3246"/>
                                </a:lnTo>
                              </a:path>
                            </a:pathLst>
                          </a:custGeom>
                          <a:ln w="64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Fallback>
        </mc:AlternateContent>
      </w:r>
      <w:r w:rsidRPr="00DD4421">
        <w:rPr>
          <w:rFonts w:ascii="ＭＳ 明朝" w:eastAsia="ＭＳ 明朝" w:hAnsi="ＭＳ 明朝" w:cs="ＭＳ 明朝" w:hint="eastAsia"/>
        </w:rPr>
        <w:t>④</w:t>
      </w:r>
      <w:r w:rsidRPr="00DD4421">
        <w:rPr>
          <w:rFonts w:ascii="ＭＳ Ｐ明朝" w:eastAsia="ＭＳ Ｐ明朝" w:hAnsi="ＭＳ Ｐ明朝"/>
        </w:rPr>
        <w:t xml:space="preserve"> </w:t>
      </w:r>
      <w:r w:rsidRPr="00DD4421">
        <w:rPr>
          <w:rFonts w:ascii="ＭＳ Ｐ明朝" w:eastAsia="ＭＳ Ｐ明朝" w:hAnsi="ＭＳ Ｐ明朝"/>
          <w:b/>
          <w:bCs/>
        </w:rPr>
        <w:t>必ず上記の療機関で 診してください それ外の医療機関で</w:t>
      </w:r>
      <w:r w:rsidRPr="00DD4421">
        <w:rPr>
          <w:rFonts w:ascii="ＭＳ Ｐ明朝" w:eastAsia="ＭＳ Ｐ明朝" w:hAnsi="ＭＳ Ｐ明朝" w:hint="eastAsia"/>
          <w:b/>
          <w:bCs/>
        </w:rPr>
        <w:t>受診した場合、受診料がかかります。</w:t>
      </w:r>
    </w:p>
    <w:p w:rsidR="00DD4421" w:rsidRPr="00DD4421" w:rsidRDefault="00DD4421" w:rsidP="00DD4421">
      <w:pPr>
        <w:ind w:rightChars="-68" w:right="-143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 w:hint="eastAsia"/>
        </w:rPr>
        <w:t>⑤検査を受診されましたら、医療機関より『精密検査無料受診券』の控えを受け取り、学校に提出してください。</w:t>
      </w:r>
      <w:bookmarkStart w:id="0" w:name="_GoBack"/>
      <w:bookmarkEnd w:id="0"/>
    </w:p>
    <w:sectPr w:rsidR="00DD4421" w:rsidRPr="00DD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3BA"/>
    <w:multiLevelType w:val="hybridMultilevel"/>
    <w:tmpl w:val="384C1648"/>
    <w:lvl w:ilvl="0" w:tplc="2E862884">
      <w:start w:val="1"/>
      <w:numFmt w:val="decimal"/>
      <w:lvlText w:val="%1"/>
      <w:lvlJc w:val="left"/>
      <w:pPr>
        <w:ind w:left="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D44AC918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23E676A4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E1B0D4D0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ACE086CE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1B3C0C68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4A646E96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8D27D90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4B6BC02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21"/>
    <w:rsid w:val="000251B9"/>
    <w:rsid w:val="007B5072"/>
    <w:rsid w:val="00D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0252-815C-4517-9622-ED49FE7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421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DD4421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DD4421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DD4421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2</cp:revision>
  <dcterms:created xsi:type="dcterms:W3CDTF">2020-11-09T01:02:00Z</dcterms:created>
  <dcterms:modified xsi:type="dcterms:W3CDTF">2021-04-15T23:53:00Z</dcterms:modified>
</cp:coreProperties>
</file>