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0CB" w:rsidRDefault="006620CB" w:rsidP="006620CB">
      <w:pPr>
        <w:ind w:left="-15" w:firstLine="15"/>
        <w:jc w:val="right"/>
      </w:pPr>
      <w:r>
        <w:t>令和 年 月 日</w:t>
      </w:r>
    </w:p>
    <w:p w:rsidR="006F5859" w:rsidRDefault="006620CB" w:rsidP="006620CB">
      <w:pPr>
        <w:ind w:left="-15" w:firstLine="15"/>
      </w:pPr>
      <w:r>
        <w:t>保護者 様</w:t>
      </w:r>
    </w:p>
    <w:p w:rsidR="006620CB" w:rsidRDefault="005165FE">
      <w:pPr>
        <w:spacing w:line="400" w:lineRule="auto"/>
        <w:ind w:left="3622" w:firstLine="1490"/>
      </w:pPr>
      <w:r>
        <w:rPr>
          <w:rFonts w:ascii="游明朝" w:eastAsia="游明朝" w:hAnsi="游明朝" w:cs="Times New Roman" w:hint="eastAsia"/>
          <w:szCs w:val="21"/>
        </w:rPr>
        <w:t>○○</w:t>
      </w:r>
      <w:r w:rsidR="006620CB">
        <w:t>学校長</w:t>
      </w:r>
    </w:p>
    <w:p w:rsidR="006F5859" w:rsidRDefault="006620CB" w:rsidP="006620CB">
      <w:pPr>
        <w:spacing w:line="400" w:lineRule="auto"/>
        <w:ind w:left="0" w:firstLine="0"/>
        <w:jc w:val="center"/>
      </w:pPr>
      <w:r>
        <w:rPr>
          <w:sz w:val="31"/>
        </w:rPr>
        <w:t>出席停止のお知らせ</w:t>
      </w:r>
    </w:p>
    <w:p w:rsidR="006F5859" w:rsidRDefault="006620CB">
      <w:pPr>
        <w:ind w:left="-15" w:firstLine="216"/>
      </w:pPr>
      <w:r>
        <w:t>お子様が下記○印の学校感染症にかかられたという連絡を受けました。学校保健安全法第１９条の規定により出席停止となりますので、お知らせいたします。学校を休んでも欠席扱いにはなりませんので、ご家庭で治療に専念してくださいますようお願いいたします。</w:t>
      </w:r>
    </w:p>
    <w:p w:rsidR="006F5859" w:rsidRDefault="006620CB">
      <w:pPr>
        <w:ind w:left="-15" w:firstLine="216"/>
      </w:pPr>
      <w:r>
        <w:t>登校にあたっては、医師の指示に従ってください。登校を開始するときには、下記の「登校許可届出書」を保護者の方が記入し、学校へ提出してください。診断書等の提出は必要ありません。よろしくお願いいたします。</w:t>
      </w:r>
    </w:p>
    <w:p w:rsidR="006620CB" w:rsidRDefault="006620CB">
      <w:pPr>
        <w:ind w:left="-15" w:firstLine="216"/>
      </w:pPr>
    </w:p>
    <w:tbl>
      <w:tblPr>
        <w:tblStyle w:val="a3"/>
        <w:tblW w:w="0" w:type="auto"/>
        <w:tblInd w:w="-15" w:type="dxa"/>
        <w:tblLook w:val="04A0" w:firstRow="1" w:lastRow="0" w:firstColumn="1" w:lastColumn="0" w:noHBand="0" w:noVBand="1"/>
      </w:tblPr>
      <w:tblGrid>
        <w:gridCol w:w="1853"/>
        <w:gridCol w:w="3402"/>
        <w:gridCol w:w="5201"/>
      </w:tblGrid>
      <w:tr w:rsidR="006620CB" w:rsidTr="006620CB">
        <w:tc>
          <w:tcPr>
            <w:tcW w:w="1853" w:type="dxa"/>
          </w:tcPr>
          <w:p w:rsidR="006620CB" w:rsidRDefault="006620CB">
            <w:pPr>
              <w:ind w:left="0" w:firstLine="0"/>
            </w:pPr>
            <w:r>
              <w:t>種 類</w:t>
            </w:r>
          </w:p>
        </w:tc>
        <w:tc>
          <w:tcPr>
            <w:tcW w:w="3402" w:type="dxa"/>
          </w:tcPr>
          <w:p w:rsidR="006620CB" w:rsidRDefault="006620CB">
            <w:pPr>
              <w:ind w:left="0" w:firstLine="0"/>
            </w:pPr>
            <w:r>
              <w:t>病 名</w:t>
            </w:r>
          </w:p>
        </w:tc>
        <w:tc>
          <w:tcPr>
            <w:tcW w:w="5201" w:type="dxa"/>
          </w:tcPr>
          <w:p w:rsidR="006620CB" w:rsidRDefault="006620CB">
            <w:pPr>
              <w:ind w:left="0" w:firstLine="0"/>
            </w:pPr>
            <w:r>
              <w:t>出席停止期間の基準</w:t>
            </w:r>
          </w:p>
        </w:tc>
      </w:tr>
      <w:tr w:rsidR="006620CB" w:rsidTr="006620CB">
        <w:trPr>
          <w:trHeight w:val="1228"/>
        </w:trPr>
        <w:tc>
          <w:tcPr>
            <w:tcW w:w="1853" w:type="dxa"/>
          </w:tcPr>
          <w:p w:rsidR="006620CB" w:rsidRDefault="006620CB">
            <w:pPr>
              <w:ind w:left="0" w:firstLine="0"/>
            </w:pPr>
            <w:r>
              <w:t>第１種</w:t>
            </w:r>
          </w:p>
        </w:tc>
        <w:tc>
          <w:tcPr>
            <w:tcW w:w="3402" w:type="dxa"/>
          </w:tcPr>
          <w:p w:rsidR="006620CB" w:rsidRDefault="006620CB">
            <w:pPr>
              <w:ind w:left="0" w:firstLine="0"/>
            </w:pPr>
            <w:r>
              <w:t xml:space="preserve">急性灰白髄炎（ポリオ） </w:t>
            </w:r>
          </w:p>
          <w:p w:rsidR="006620CB" w:rsidRDefault="006620CB">
            <w:pPr>
              <w:ind w:left="0" w:firstLine="0"/>
            </w:pPr>
            <w:r>
              <w:t>ジフテ</w:t>
            </w:r>
            <w:r>
              <w:rPr>
                <w:rFonts w:hint="eastAsia"/>
              </w:rPr>
              <w:t>リ</w:t>
            </w:r>
            <w:r>
              <w:t xml:space="preserve"> </w:t>
            </w:r>
          </w:p>
          <w:p w:rsidR="006620CB" w:rsidRDefault="006620CB">
            <w:pPr>
              <w:ind w:left="0" w:firstLine="0"/>
            </w:pPr>
            <w:r>
              <w:t>痘そう</w:t>
            </w:r>
          </w:p>
        </w:tc>
        <w:tc>
          <w:tcPr>
            <w:tcW w:w="5201" w:type="dxa"/>
          </w:tcPr>
          <w:p w:rsidR="006620CB" w:rsidRDefault="006620CB">
            <w:pPr>
              <w:ind w:left="0" w:firstLine="0"/>
            </w:pPr>
            <w:r>
              <w:t>治癒するまで</w:t>
            </w:r>
          </w:p>
        </w:tc>
      </w:tr>
      <w:tr w:rsidR="006620CB" w:rsidTr="006620CB">
        <w:tc>
          <w:tcPr>
            <w:tcW w:w="1853" w:type="dxa"/>
            <w:vMerge w:val="restart"/>
          </w:tcPr>
          <w:p w:rsidR="006620CB" w:rsidRDefault="006620CB">
            <w:pPr>
              <w:ind w:left="0" w:firstLine="0"/>
            </w:pPr>
            <w:r>
              <w:t>第２種</w:t>
            </w:r>
          </w:p>
        </w:tc>
        <w:tc>
          <w:tcPr>
            <w:tcW w:w="3402" w:type="dxa"/>
            <w:tcBorders>
              <w:bottom w:val="dashed" w:sz="4" w:space="0" w:color="auto"/>
            </w:tcBorders>
          </w:tcPr>
          <w:p w:rsidR="006620CB" w:rsidRDefault="006620CB" w:rsidP="006620CB">
            <w:pPr>
              <w:ind w:left="0"/>
            </w:pPr>
            <w:r>
              <w:rPr>
                <w:rFonts w:hint="eastAsia"/>
              </w:rPr>
              <w:t>インフルエンザ</w:t>
            </w:r>
          </w:p>
        </w:tc>
        <w:tc>
          <w:tcPr>
            <w:tcW w:w="5201" w:type="dxa"/>
            <w:tcBorders>
              <w:bottom w:val="dashed" w:sz="4" w:space="0" w:color="auto"/>
            </w:tcBorders>
          </w:tcPr>
          <w:p w:rsidR="006620CB" w:rsidRDefault="006620CB">
            <w:pPr>
              <w:ind w:left="0" w:firstLine="0"/>
            </w:pPr>
            <w:r>
              <w:t>発症後５日かつ解熱後２日を経過するまで</w:t>
            </w:r>
          </w:p>
        </w:tc>
      </w:tr>
      <w:tr w:rsidR="006620CB" w:rsidTr="006620CB">
        <w:trPr>
          <w:trHeight w:val="528"/>
        </w:trPr>
        <w:tc>
          <w:tcPr>
            <w:tcW w:w="1853" w:type="dxa"/>
            <w:vMerge/>
          </w:tcPr>
          <w:p w:rsidR="006620CB" w:rsidRDefault="006620CB">
            <w:pPr>
              <w:ind w:left="0" w:firstLine="0"/>
            </w:pPr>
          </w:p>
        </w:tc>
        <w:tc>
          <w:tcPr>
            <w:tcW w:w="3402" w:type="dxa"/>
            <w:tcBorders>
              <w:top w:val="dashed" w:sz="4" w:space="0" w:color="auto"/>
              <w:bottom w:val="dashed" w:sz="4" w:space="0" w:color="auto"/>
            </w:tcBorders>
          </w:tcPr>
          <w:p w:rsidR="006620CB" w:rsidRDefault="006620CB" w:rsidP="006620CB">
            <w:pPr>
              <w:ind w:left="0"/>
            </w:pPr>
            <w:r>
              <w:t>流行性耳下腺炎</w:t>
            </w:r>
          </w:p>
        </w:tc>
        <w:tc>
          <w:tcPr>
            <w:tcW w:w="5201" w:type="dxa"/>
            <w:tcBorders>
              <w:top w:val="dashed" w:sz="4" w:space="0" w:color="auto"/>
              <w:bottom w:val="dashed" w:sz="4" w:space="0" w:color="auto"/>
            </w:tcBorders>
          </w:tcPr>
          <w:p w:rsidR="006620CB" w:rsidRDefault="006620CB">
            <w:pPr>
              <w:ind w:left="0" w:firstLine="0"/>
            </w:pPr>
            <w:r>
              <w:t>耳下腺の腫脹が発現してから５日を経過し、かつ全身状態が良好になるまで</w:t>
            </w:r>
          </w:p>
        </w:tc>
      </w:tr>
      <w:tr w:rsidR="006620CB" w:rsidTr="006620CB">
        <w:tc>
          <w:tcPr>
            <w:tcW w:w="1853" w:type="dxa"/>
            <w:vMerge/>
          </w:tcPr>
          <w:p w:rsidR="006620CB" w:rsidRDefault="006620CB">
            <w:pPr>
              <w:ind w:left="0" w:firstLine="0"/>
            </w:pPr>
          </w:p>
        </w:tc>
        <w:tc>
          <w:tcPr>
            <w:tcW w:w="3402" w:type="dxa"/>
            <w:tcBorders>
              <w:top w:val="dashed" w:sz="4" w:space="0" w:color="auto"/>
              <w:bottom w:val="dashed" w:sz="4" w:space="0" w:color="auto"/>
            </w:tcBorders>
          </w:tcPr>
          <w:p w:rsidR="006620CB" w:rsidRDefault="006620CB">
            <w:pPr>
              <w:ind w:left="0" w:firstLine="0"/>
            </w:pPr>
            <w:r>
              <w:t>風しん（三日はしか）</w:t>
            </w:r>
          </w:p>
        </w:tc>
        <w:tc>
          <w:tcPr>
            <w:tcW w:w="5201" w:type="dxa"/>
            <w:tcBorders>
              <w:top w:val="dashed" w:sz="4" w:space="0" w:color="auto"/>
              <w:bottom w:val="dashed" w:sz="4" w:space="0" w:color="auto"/>
            </w:tcBorders>
          </w:tcPr>
          <w:p w:rsidR="006620CB" w:rsidRDefault="006620CB">
            <w:pPr>
              <w:ind w:left="0" w:firstLine="0"/>
            </w:pPr>
            <w:r>
              <w:t>発疹が消えるまで</w:t>
            </w:r>
          </w:p>
        </w:tc>
      </w:tr>
      <w:tr w:rsidR="006620CB" w:rsidTr="006620CB">
        <w:tc>
          <w:tcPr>
            <w:tcW w:w="1853" w:type="dxa"/>
            <w:vMerge/>
          </w:tcPr>
          <w:p w:rsidR="006620CB" w:rsidRDefault="006620CB">
            <w:pPr>
              <w:ind w:left="0" w:firstLine="0"/>
            </w:pPr>
          </w:p>
        </w:tc>
        <w:tc>
          <w:tcPr>
            <w:tcW w:w="3402" w:type="dxa"/>
            <w:tcBorders>
              <w:top w:val="dashed" w:sz="4" w:space="0" w:color="auto"/>
              <w:bottom w:val="dashed" w:sz="4" w:space="0" w:color="auto"/>
            </w:tcBorders>
          </w:tcPr>
          <w:p w:rsidR="006620CB" w:rsidRDefault="006620CB">
            <w:pPr>
              <w:ind w:left="0" w:firstLine="0"/>
            </w:pPr>
            <w:r>
              <w:t>水痘（水ぼうそう）</w:t>
            </w:r>
          </w:p>
        </w:tc>
        <w:tc>
          <w:tcPr>
            <w:tcW w:w="5201" w:type="dxa"/>
            <w:tcBorders>
              <w:top w:val="dashed" w:sz="4" w:space="0" w:color="auto"/>
              <w:bottom w:val="dashed" w:sz="4" w:space="0" w:color="auto"/>
            </w:tcBorders>
          </w:tcPr>
          <w:p w:rsidR="006620CB" w:rsidRDefault="006620CB">
            <w:pPr>
              <w:ind w:left="0" w:firstLine="0"/>
            </w:pPr>
            <w:r>
              <w:t>すべての発疹がかさぶたになるまで</w:t>
            </w:r>
          </w:p>
        </w:tc>
      </w:tr>
      <w:tr w:rsidR="006620CB" w:rsidTr="006620CB">
        <w:tc>
          <w:tcPr>
            <w:tcW w:w="1853" w:type="dxa"/>
            <w:vMerge/>
          </w:tcPr>
          <w:p w:rsidR="006620CB" w:rsidRDefault="006620CB">
            <w:pPr>
              <w:ind w:left="0" w:firstLine="0"/>
            </w:pPr>
          </w:p>
        </w:tc>
        <w:tc>
          <w:tcPr>
            <w:tcW w:w="3402" w:type="dxa"/>
            <w:tcBorders>
              <w:top w:val="dashed" w:sz="4" w:space="0" w:color="auto"/>
            </w:tcBorders>
          </w:tcPr>
          <w:p w:rsidR="006620CB" w:rsidRDefault="006620CB">
            <w:pPr>
              <w:ind w:left="0" w:firstLine="0"/>
            </w:pPr>
            <w:r>
              <w:t>百日咳</w:t>
            </w:r>
          </w:p>
        </w:tc>
        <w:tc>
          <w:tcPr>
            <w:tcW w:w="5201" w:type="dxa"/>
            <w:tcBorders>
              <w:top w:val="dashed" w:sz="4" w:space="0" w:color="auto"/>
            </w:tcBorders>
          </w:tcPr>
          <w:p w:rsidR="006620CB" w:rsidRDefault="006620CB">
            <w:pPr>
              <w:ind w:left="0" w:firstLine="0"/>
            </w:pPr>
            <w:r>
              <w:t>特有の咳が消失するまで</w:t>
            </w:r>
          </w:p>
        </w:tc>
      </w:tr>
      <w:tr w:rsidR="006620CB" w:rsidTr="006620CB">
        <w:trPr>
          <w:trHeight w:val="947"/>
        </w:trPr>
        <w:tc>
          <w:tcPr>
            <w:tcW w:w="1853" w:type="dxa"/>
          </w:tcPr>
          <w:p w:rsidR="006620CB" w:rsidRDefault="006620CB">
            <w:pPr>
              <w:ind w:left="0" w:firstLine="0"/>
            </w:pPr>
            <w:r>
              <w:t>第３種</w:t>
            </w:r>
          </w:p>
        </w:tc>
        <w:tc>
          <w:tcPr>
            <w:tcW w:w="3402" w:type="dxa"/>
          </w:tcPr>
          <w:p w:rsidR="006620CB" w:rsidRDefault="006620CB">
            <w:pPr>
              <w:ind w:left="0" w:firstLine="0"/>
            </w:pPr>
            <w:r>
              <w:t>流行性角結膜炎</w:t>
            </w:r>
          </w:p>
          <w:p w:rsidR="006620CB" w:rsidRDefault="006620CB">
            <w:pPr>
              <w:ind w:left="0" w:firstLine="0"/>
            </w:pPr>
            <w:r>
              <w:t>溶連菌感染症</w:t>
            </w:r>
          </w:p>
          <w:p w:rsidR="006620CB" w:rsidRDefault="006620CB">
            <w:pPr>
              <w:ind w:left="0" w:firstLine="0"/>
            </w:pPr>
            <w:r>
              <w:t>マイコプラズマ肺炎</w:t>
            </w:r>
          </w:p>
        </w:tc>
        <w:tc>
          <w:tcPr>
            <w:tcW w:w="5201" w:type="dxa"/>
          </w:tcPr>
          <w:p w:rsidR="006620CB" w:rsidRDefault="006620CB" w:rsidP="006620CB">
            <w:pPr>
              <w:ind w:left="0" w:firstLine="0"/>
            </w:pPr>
            <w:r>
              <w:t>症状により学校医その他の医師において感染のおそれがないと認めるまで</w:t>
            </w:r>
          </w:p>
        </w:tc>
      </w:tr>
    </w:tbl>
    <w:p w:rsidR="006620CB" w:rsidRDefault="006620CB" w:rsidP="006620CB">
      <w:pPr>
        <w:pStyle w:val="1"/>
        <w:keepNext w:val="0"/>
        <w:keepLines w:val="0"/>
        <w:widowControl w:val="0"/>
        <w:ind w:left="369"/>
      </w:pPr>
    </w:p>
    <w:p w:rsidR="006F5859" w:rsidRDefault="006620CB" w:rsidP="006620CB">
      <w:pPr>
        <w:pStyle w:val="1"/>
        <w:keepNext w:val="0"/>
        <w:keepLines w:val="0"/>
        <w:widowControl w:val="0"/>
        <w:ind w:left="369"/>
      </w:pPr>
      <w:r>
        <w:t>登校許可届出書</w:t>
      </w:r>
    </w:p>
    <w:p w:rsidR="006F5859" w:rsidRDefault="005165FE">
      <w:pPr>
        <w:spacing w:after="285"/>
        <w:ind w:left="-5"/>
      </w:pPr>
      <w:r>
        <w:rPr>
          <w:rFonts w:ascii="游明朝" w:eastAsia="游明朝" w:hAnsi="游明朝" w:cs="Times New Roman" w:hint="eastAsia"/>
          <w:szCs w:val="21"/>
        </w:rPr>
        <w:t>○○</w:t>
      </w:r>
      <w:bookmarkStart w:id="0" w:name="_GoBack"/>
      <w:bookmarkEnd w:id="0"/>
      <w:r w:rsidR="006620CB">
        <w:t>学校長 様</w:t>
      </w:r>
    </w:p>
    <w:p w:rsidR="006F5859" w:rsidRDefault="006620CB">
      <w:pPr>
        <w:spacing w:after="0" w:line="259" w:lineRule="auto"/>
        <w:ind w:left="2" w:firstLine="0"/>
        <w:jc w:val="center"/>
      </w:pPr>
      <w:r>
        <w:rPr>
          <w:sz w:val="24"/>
        </w:rPr>
        <w:t>医師の指示に従い、登校を開始させます。</w:t>
      </w:r>
    </w:p>
    <w:tbl>
      <w:tblPr>
        <w:tblStyle w:val="TableGrid"/>
        <w:tblW w:w="9319" w:type="dxa"/>
        <w:tblInd w:w="268" w:type="dxa"/>
        <w:tblCellMar>
          <w:bottom w:w="19" w:type="dxa"/>
          <w:right w:w="115" w:type="dxa"/>
        </w:tblCellMar>
        <w:tblLook w:val="04A0" w:firstRow="1" w:lastRow="0" w:firstColumn="1" w:lastColumn="0" w:noHBand="0" w:noVBand="1"/>
      </w:tblPr>
      <w:tblGrid>
        <w:gridCol w:w="3284"/>
        <w:gridCol w:w="1223"/>
        <w:gridCol w:w="2234"/>
        <w:gridCol w:w="746"/>
        <w:gridCol w:w="746"/>
        <w:gridCol w:w="1086"/>
      </w:tblGrid>
      <w:tr w:rsidR="006F5859">
        <w:trPr>
          <w:trHeight w:val="746"/>
        </w:trPr>
        <w:tc>
          <w:tcPr>
            <w:tcW w:w="3283" w:type="dxa"/>
            <w:tcBorders>
              <w:top w:val="single" w:sz="5" w:space="0" w:color="000000"/>
              <w:left w:val="single" w:sz="5" w:space="0" w:color="000000"/>
              <w:bottom w:val="single" w:sz="5" w:space="0" w:color="000000"/>
              <w:right w:val="single" w:sz="5" w:space="0" w:color="000000"/>
            </w:tcBorders>
            <w:vAlign w:val="center"/>
          </w:tcPr>
          <w:p w:rsidR="006F5859" w:rsidRDefault="006620CB">
            <w:pPr>
              <w:spacing w:after="0" w:line="259" w:lineRule="auto"/>
              <w:ind w:left="371" w:firstLine="0"/>
            </w:pPr>
            <w:r>
              <w:t>学年・組・氏名</w:t>
            </w:r>
          </w:p>
        </w:tc>
        <w:tc>
          <w:tcPr>
            <w:tcW w:w="1223" w:type="dxa"/>
            <w:tcBorders>
              <w:top w:val="single" w:sz="5" w:space="0" w:color="000000"/>
              <w:left w:val="single" w:sz="5" w:space="0" w:color="000000"/>
              <w:bottom w:val="single" w:sz="5" w:space="0" w:color="000000"/>
              <w:right w:val="nil"/>
            </w:tcBorders>
            <w:vAlign w:val="center"/>
          </w:tcPr>
          <w:p w:rsidR="006F5859" w:rsidRDefault="006620CB">
            <w:pPr>
              <w:spacing w:after="0" w:line="259" w:lineRule="auto"/>
              <w:ind w:left="265" w:firstLine="0"/>
              <w:jc w:val="center"/>
            </w:pPr>
            <w:r>
              <w:t>年</w:t>
            </w:r>
          </w:p>
        </w:tc>
        <w:tc>
          <w:tcPr>
            <w:tcW w:w="2234" w:type="dxa"/>
            <w:tcBorders>
              <w:top w:val="single" w:sz="5" w:space="0" w:color="000000"/>
              <w:left w:val="nil"/>
              <w:bottom w:val="single" w:sz="5" w:space="0" w:color="000000"/>
              <w:right w:val="nil"/>
            </w:tcBorders>
            <w:vAlign w:val="center"/>
          </w:tcPr>
          <w:p w:rsidR="006F5859" w:rsidRDefault="006620CB">
            <w:pPr>
              <w:spacing w:after="0" w:line="259" w:lineRule="auto"/>
              <w:ind w:left="0" w:firstLine="0"/>
            </w:pPr>
            <w:r>
              <w:t>組 児童氏名</w:t>
            </w:r>
          </w:p>
        </w:tc>
        <w:tc>
          <w:tcPr>
            <w:tcW w:w="746" w:type="dxa"/>
            <w:tcBorders>
              <w:top w:val="single" w:sz="5" w:space="0" w:color="000000"/>
              <w:left w:val="nil"/>
              <w:bottom w:val="single" w:sz="5" w:space="0" w:color="000000"/>
              <w:right w:val="nil"/>
            </w:tcBorders>
          </w:tcPr>
          <w:p w:rsidR="006F5859" w:rsidRDefault="006F5859">
            <w:pPr>
              <w:spacing w:after="160" w:line="259" w:lineRule="auto"/>
              <w:ind w:left="0" w:firstLine="0"/>
            </w:pPr>
          </w:p>
        </w:tc>
        <w:tc>
          <w:tcPr>
            <w:tcW w:w="746" w:type="dxa"/>
            <w:tcBorders>
              <w:top w:val="single" w:sz="5" w:space="0" w:color="000000"/>
              <w:left w:val="nil"/>
              <w:bottom w:val="single" w:sz="5" w:space="0" w:color="000000"/>
              <w:right w:val="nil"/>
            </w:tcBorders>
          </w:tcPr>
          <w:p w:rsidR="006F5859" w:rsidRDefault="006F5859">
            <w:pPr>
              <w:spacing w:after="160" w:line="259" w:lineRule="auto"/>
              <w:ind w:left="0" w:firstLine="0"/>
            </w:pPr>
          </w:p>
        </w:tc>
        <w:tc>
          <w:tcPr>
            <w:tcW w:w="1086" w:type="dxa"/>
            <w:tcBorders>
              <w:top w:val="single" w:sz="5" w:space="0" w:color="000000"/>
              <w:left w:val="nil"/>
              <w:bottom w:val="single" w:sz="5" w:space="0" w:color="000000"/>
              <w:right w:val="single" w:sz="5" w:space="0" w:color="000000"/>
            </w:tcBorders>
          </w:tcPr>
          <w:p w:rsidR="006F5859" w:rsidRDefault="006F5859">
            <w:pPr>
              <w:spacing w:after="160" w:line="259" w:lineRule="auto"/>
              <w:ind w:left="0" w:firstLine="0"/>
            </w:pPr>
          </w:p>
        </w:tc>
      </w:tr>
      <w:tr w:rsidR="006F5859">
        <w:trPr>
          <w:trHeight w:val="749"/>
        </w:trPr>
        <w:tc>
          <w:tcPr>
            <w:tcW w:w="3283" w:type="dxa"/>
            <w:tcBorders>
              <w:top w:val="single" w:sz="5" w:space="0" w:color="000000"/>
              <w:left w:val="single" w:sz="5" w:space="0" w:color="000000"/>
              <w:bottom w:val="single" w:sz="5" w:space="0" w:color="000000"/>
              <w:right w:val="single" w:sz="5" w:space="0" w:color="000000"/>
            </w:tcBorders>
            <w:vAlign w:val="center"/>
          </w:tcPr>
          <w:p w:rsidR="006F5859" w:rsidRDefault="006620CB">
            <w:pPr>
              <w:spacing w:after="0" w:line="259" w:lineRule="auto"/>
              <w:ind w:left="371" w:firstLine="0"/>
            </w:pPr>
            <w:r>
              <w:t>病 名</w:t>
            </w:r>
          </w:p>
        </w:tc>
        <w:tc>
          <w:tcPr>
            <w:tcW w:w="1223" w:type="dxa"/>
            <w:tcBorders>
              <w:top w:val="single" w:sz="5" w:space="0" w:color="000000"/>
              <w:left w:val="single" w:sz="5" w:space="0" w:color="000000"/>
              <w:bottom w:val="single" w:sz="5" w:space="0" w:color="000000"/>
              <w:right w:val="nil"/>
            </w:tcBorders>
          </w:tcPr>
          <w:p w:rsidR="006F5859" w:rsidRDefault="006F5859">
            <w:pPr>
              <w:spacing w:after="160" w:line="259" w:lineRule="auto"/>
              <w:ind w:left="0" w:firstLine="0"/>
            </w:pPr>
          </w:p>
        </w:tc>
        <w:tc>
          <w:tcPr>
            <w:tcW w:w="2234" w:type="dxa"/>
            <w:tcBorders>
              <w:top w:val="single" w:sz="5" w:space="0" w:color="000000"/>
              <w:left w:val="nil"/>
              <w:bottom w:val="single" w:sz="5" w:space="0" w:color="000000"/>
              <w:right w:val="nil"/>
            </w:tcBorders>
          </w:tcPr>
          <w:p w:rsidR="006F5859" w:rsidRDefault="006F5859">
            <w:pPr>
              <w:spacing w:after="160" w:line="259" w:lineRule="auto"/>
              <w:ind w:left="0" w:firstLine="0"/>
            </w:pPr>
          </w:p>
        </w:tc>
        <w:tc>
          <w:tcPr>
            <w:tcW w:w="746" w:type="dxa"/>
            <w:tcBorders>
              <w:top w:val="single" w:sz="5" w:space="0" w:color="000000"/>
              <w:left w:val="nil"/>
              <w:bottom w:val="single" w:sz="5" w:space="0" w:color="000000"/>
              <w:right w:val="nil"/>
            </w:tcBorders>
          </w:tcPr>
          <w:p w:rsidR="006F5859" w:rsidRDefault="006F5859">
            <w:pPr>
              <w:spacing w:after="160" w:line="259" w:lineRule="auto"/>
              <w:ind w:left="0" w:firstLine="0"/>
            </w:pPr>
          </w:p>
        </w:tc>
        <w:tc>
          <w:tcPr>
            <w:tcW w:w="746" w:type="dxa"/>
            <w:tcBorders>
              <w:top w:val="single" w:sz="5" w:space="0" w:color="000000"/>
              <w:left w:val="nil"/>
              <w:bottom w:val="single" w:sz="5" w:space="0" w:color="000000"/>
              <w:right w:val="nil"/>
            </w:tcBorders>
          </w:tcPr>
          <w:p w:rsidR="006F5859" w:rsidRDefault="006F5859">
            <w:pPr>
              <w:spacing w:after="160" w:line="259" w:lineRule="auto"/>
              <w:ind w:left="0" w:firstLine="0"/>
            </w:pPr>
          </w:p>
        </w:tc>
        <w:tc>
          <w:tcPr>
            <w:tcW w:w="1086" w:type="dxa"/>
            <w:tcBorders>
              <w:top w:val="single" w:sz="5" w:space="0" w:color="000000"/>
              <w:left w:val="nil"/>
              <w:bottom w:val="single" w:sz="5" w:space="0" w:color="000000"/>
              <w:right w:val="single" w:sz="5" w:space="0" w:color="000000"/>
            </w:tcBorders>
          </w:tcPr>
          <w:p w:rsidR="006F5859" w:rsidRDefault="006F5859">
            <w:pPr>
              <w:spacing w:after="160" w:line="259" w:lineRule="auto"/>
              <w:ind w:left="0" w:firstLine="0"/>
            </w:pPr>
          </w:p>
        </w:tc>
      </w:tr>
      <w:tr w:rsidR="006F5859">
        <w:trPr>
          <w:trHeight w:val="746"/>
        </w:trPr>
        <w:tc>
          <w:tcPr>
            <w:tcW w:w="3283" w:type="dxa"/>
            <w:tcBorders>
              <w:top w:val="single" w:sz="5" w:space="0" w:color="000000"/>
              <w:left w:val="single" w:sz="5" w:space="0" w:color="000000"/>
              <w:bottom w:val="single" w:sz="5" w:space="0" w:color="000000"/>
              <w:right w:val="single" w:sz="5" w:space="0" w:color="000000"/>
            </w:tcBorders>
            <w:vAlign w:val="center"/>
          </w:tcPr>
          <w:p w:rsidR="006F5859" w:rsidRDefault="006620CB">
            <w:pPr>
              <w:spacing w:after="0" w:line="259" w:lineRule="auto"/>
              <w:ind w:left="371" w:firstLine="0"/>
            </w:pPr>
            <w:r>
              <w:t>診察を受けた医療機関</w:t>
            </w:r>
          </w:p>
        </w:tc>
        <w:tc>
          <w:tcPr>
            <w:tcW w:w="1223" w:type="dxa"/>
            <w:tcBorders>
              <w:top w:val="single" w:sz="5" w:space="0" w:color="000000"/>
              <w:left w:val="single" w:sz="5" w:space="0" w:color="000000"/>
              <w:bottom w:val="single" w:sz="5" w:space="0" w:color="000000"/>
              <w:right w:val="nil"/>
            </w:tcBorders>
          </w:tcPr>
          <w:p w:rsidR="006F5859" w:rsidRDefault="006F5859">
            <w:pPr>
              <w:spacing w:after="160" w:line="259" w:lineRule="auto"/>
              <w:ind w:left="0" w:firstLine="0"/>
            </w:pPr>
          </w:p>
        </w:tc>
        <w:tc>
          <w:tcPr>
            <w:tcW w:w="2234" w:type="dxa"/>
            <w:tcBorders>
              <w:top w:val="single" w:sz="5" w:space="0" w:color="000000"/>
              <w:left w:val="nil"/>
              <w:bottom w:val="single" w:sz="5" w:space="0" w:color="000000"/>
              <w:right w:val="nil"/>
            </w:tcBorders>
          </w:tcPr>
          <w:p w:rsidR="006F5859" w:rsidRDefault="006F5859">
            <w:pPr>
              <w:spacing w:after="160" w:line="259" w:lineRule="auto"/>
              <w:ind w:left="0" w:firstLine="0"/>
            </w:pPr>
          </w:p>
        </w:tc>
        <w:tc>
          <w:tcPr>
            <w:tcW w:w="746" w:type="dxa"/>
            <w:tcBorders>
              <w:top w:val="single" w:sz="5" w:space="0" w:color="000000"/>
              <w:left w:val="nil"/>
              <w:bottom w:val="single" w:sz="5" w:space="0" w:color="000000"/>
              <w:right w:val="nil"/>
            </w:tcBorders>
          </w:tcPr>
          <w:p w:rsidR="006F5859" w:rsidRDefault="006F5859">
            <w:pPr>
              <w:spacing w:after="160" w:line="259" w:lineRule="auto"/>
              <w:ind w:left="0" w:firstLine="0"/>
            </w:pPr>
          </w:p>
        </w:tc>
        <w:tc>
          <w:tcPr>
            <w:tcW w:w="746" w:type="dxa"/>
            <w:tcBorders>
              <w:top w:val="single" w:sz="5" w:space="0" w:color="000000"/>
              <w:left w:val="nil"/>
              <w:bottom w:val="single" w:sz="5" w:space="0" w:color="000000"/>
              <w:right w:val="nil"/>
            </w:tcBorders>
          </w:tcPr>
          <w:p w:rsidR="006F5859" w:rsidRDefault="006F5859">
            <w:pPr>
              <w:spacing w:after="160" w:line="259" w:lineRule="auto"/>
              <w:ind w:left="0" w:firstLine="0"/>
            </w:pPr>
          </w:p>
        </w:tc>
        <w:tc>
          <w:tcPr>
            <w:tcW w:w="1086" w:type="dxa"/>
            <w:tcBorders>
              <w:top w:val="single" w:sz="5" w:space="0" w:color="000000"/>
              <w:left w:val="nil"/>
              <w:bottom w:val="single" w:sz="5" w:space="0" w:color="000000"/>
              <w:right w:val="single" w:sz="5" w:space="0" w:color="000000"/>
            </w:tcBorders>
          </w:tcPr>
          <w:p w:rsidR="006F5859" w:rsidRDefault="006F5859">
            <w:pPr>
              <w:spacing w:after="160" w:line="259" w:lineRule="auto"/>
              <w:ind w:left="0" w:firstLine="0"/>
            </w:pPr>
          </w:p>
        </w:tc>
      </w:tr>
      <w:tr w:rsidR="006F5859">
        <w:trPr>
          <w:trHeight w:val="746"/>
        </w:trPr>
        <w:tc>
          <w:tcPr>
            <w:tcW w:w="3283" w:type="dxa"/>
            <w:tcBorders>
              <w:top w:val="single" w:sz="5" w:space="0" w:color="000000"/>
              <w:left w:val="single" w:sz="5" w:space="0" w:color="000000"/>
              <w:bottom w:val="single" w:sz="5" w:space="0" w:color="000000"/>
              <w:right w:val="single" w:sz="5" w:space="0" w:color="000000"/>
            </w:tcBorders>
            <w:vAlign w:val="center"/>
          </w:tcPr>
          <w:p w:rsidR="006F5859" w:rsidRDefault="006620CB">
            <w:pPr>
              <w:spacing w:after="0" w:line="259" w:lineRule="auto"/>
              <w:ind w:left="371" w:firstLine="0"/>
            </w:pPr>
            <w:r>
              <w:t>出席停止期間（休んだ期間）</w:t>
            </w:r>
          </w:p>
        </w:tc>
        <w:tc>
          <w:tcPr>
            <w:tcW w:w="1223" w:type="dxa"/>
            <w:tcBorders>
              <w:top w:val="single" w:sz="5" w:space="0" w:color="000000"/>
              <w:left w:val="single" w:sz="5" w:space="0" w:color="000000"/>
              <w:bottom w:val="single" w:sz="5" w:space="0" w:color="000000"/>
              <w:right w:val="nil"/>
            </w:tcBorders>
            <w:vAlign w:val="center"/>
          </w:tcPr>
          <w:p w:rsidR="006F5859" w:rsidRDefault="006620CB">
            <w:pPr>
              <w:spacing w:after="0" w:line="259" w:lineRule="auto"/>
              <w:ind w:left="265" w:firstLine="0"/>
              <w:jc w:val="center"/>
            </w:pPr>
            <w:r>
              <w:t>年</w:t>
            </w:r>
          </w:p>
        </w:tc>
        <w:tc>
          <w:tcPr>
            <w:tcW w:w="2234" w:type="dxa"/>
            <w:tcBorders>
              <w:top w:val="single" w:sz="5" w:space="0" w:color="000000"/>
              <w:left w:val="nil"/>
              <w:bottom w:val="single" w:sz="5" w:space="0" w:color="000000"/>
              <w:right w:val="nil"/>
            </w:tcBorders>
            <w:vAlign w:val="center"/>
          </w:tcPr>
          <w:p w:rsidR="006F5859" w:rsidRDefault="006620CB">
            <w:pPr>
              <w:spacing w:after="0" w:line="259" w:lineRule="auto"/>
              <w:ind w:left="0" w:firstLine="0"/>
            </w:pPr>
            <w:r>
              <w:t>月 日 ～</w:t>
            </w:r>
          </w:p>
        </w:tc>
        <w:tc>
          <w:tcPr>
            <w:tcW w:w="746" w:type="dxa"/>
            <w:tcBorders>
              <w:top w:val="single" w:sz="5" w:space="0" w:color="000000"/>
              <w:left w:val="nil"/>
              <w:bottom w:val="single" w:sz="5" w:space="0" w:color="000000"/>
              <w:right w:val="nil"/>
            </w:tcBorders>
            <w:vAlign w:val="center"/>
          </w:tcPr>
          <w:p w:rsidR="006F5859" w:rsidRDefault="006620CB">
            <w:pPr>
              <w:spacing w:after="0" w:line="259" w:lineRule="auto"/>
              <w:ind w:left="0" w:firstLine="0"/>
            </w:pPr>
            <w:r>
              <w:t>年</w:t>
            </w:r>
          </w:p>
        </w:tc>
        <w:tc>
          <w:tcPr>
            <w:tcW w:w="746" w:type="dxa"/>
            <w:tcBorders>
              <w:top w:val="single" w:sz="5" w:space="0" w:color="000000"/>
              <w:left w:val="nil"/>
              <w:bottom w:val="single" w:sz="5" w:space="0" w:color="000000"/>
              <w:right w:val="nil"/>
            </w:tcBorders>
            <w:vAlign w:val="center"/>
          </w:tcPr>
          <w:p w:rsidR="006F5859" w:rsidRDefault="006620CB">
            <w:pPr>
              <w:spacing w:after="0" w:line="259" w:lineRule="auto"/>
              <w:ind w:left="0" w:firstLine="0"/>
            </w:pPr>
            <w:r>
              <w:t>月</w:t>
            </w:r>
          </w:p>
        </w:tc>
        <w:tc>
          <w:tcPr>
            <w:tcW w:w="1086" w:type="dxa"/>
            <w:tcBorders>
              <w:top w:val="single" w:sz="5" w:space="0" w:color="000000"/>
              <w:left w:val="nil"/>
              <w:bottom w:val="single" w:sz="5" w:space="0" w:color="000000"/>
              <w:right w:val="single" w:sz="5" w:space="0" w:color="000000"/>
            </w:tcBorders>
            <w:vAlign w:val="center"/>
          </w:tcPr>
          <w:p w:rsidR="006F5859" w:rsidRDefault="006620CB">
            <w:pPr>
              <w:spacing w:after="0" w:line="259" w:lineRule="auto"/>
              <w:ind w:left="0" w:firstLine="0"/>
            </w:pPr>
            <w:r>
              <w:t>日</w:t>
            </w:r>
          </w:p>
        </w:tc>
      </w:tr>
      <w:tr w:rsidR="006F5859">
        <w:trPr>
          <w:trHeight w:val="1000"/>
        </w:trPr>
        <w:tc>
          <w:tcPr>
            <w:tcW w:w="3283" w:type="dxa"/>
            <w:tcBorders>
              <w:top w:val="single" w:sz="5" w:space="0" w:color="000000"/>
              <w:left w:val="single" w:sz="5" w:space="0" w:color="000000"/>
              <w:bottom w:val="single" w:sz="5" w:space="0" w:color="000000"/>
              <w:right w:val="single" w:sz="5" w:space="0" w:color="000000"/>
            </w:tcBorders>
            <w:vAlign w:val="bottom"/>
          </w:tcPr>
          <w:p w:rsidR="006F5859" w:rsidRDefault="006620CB">
            <w:pPr>
              <w:spacing w:after="0" w:line="259" w:lineRule="auto"/>
              <w:ind w:left="265" w:firstLine="0"/>
            </w:pPr>
            <w:r>
              <w:t>登校後、注意してほしいこと</w:t>
            </w:r>
          </w:p>
          <w:p w:rsidR="006F5859" w:rsidRDefault="006620CB">
            <w:pPr>
              <w:spacing w:after="0" w:line="259" w:lineRule="auto"/>
              <w:ind w:left="1222" w:hanging="1058"/>
            </w:pPr>
            <w:r>
              <w:t>（記入例：今週は体育を見学させてください。）</w:t>
            </w:r>
          </w:p>
        </w:tc>
        <w:tc>
          <w:tcPr>
            <w:tcW w:w="1223" w:type="dxa"/>
            <w:tcBorders>
              <w:top w:val="single" w:sz="5" w:space="0" w:color="000000"/>
              <w:left w:val="single" w:sz="5" w:space="0" w:color="000000"/>
              <w:bottom w:val="single" w:sz="5" w:space="0" w:color="000000"/>
              <w:right w:val="nil"/>
            </w:tcBorders>
          </w:tcPr>
          <w:p w:rsidR="006F5859" w:rsidRDefault="006F5859">
            <w:pPr>
              <w:spacing w:after="160" w:line="259" w:lineRule="auto"/>
              <w:ind w:left="0" w:firstLine="0"/>
            </w:pPr>
          </w:p>
        </w:tc>
        <w:tc>
          <w:tcPr>
            <w:tcW w:w="2234" w:type="dxa"/>
            <w:tcBorders>
              <w:top w:val="single" w:sz="5" w:space="0" w:color="000000"/>
              <w:left w:val="nil"/>
              <w:bottom w:val="single" w:sz="5" w:space="0" w:color="000000"/>
              <w:right w:val="nil"/>
            </w:tcBorders>
          </w:tcPr>
          <w:p w:rsidR="006F5859" w:rsidRDefault="006F5859">
            <w:pPr>
              <w:spacing w:after="160" w:line="259" w:lineRule="auto"/>
              <w:ind w:left="0" w:firstLine="0"/>
            </w:pPr>
          </w:p>
        </w:tc>
        <w:tc>
          <w:tcPr>
            <w:tcW w:w="746" w:type="dxa"/>
            <w:tcBorders>
              <w:top w:val="single" w:sz="5" w:space="0" w:color="000000"/>
              <w:left w:val="nil"/>
              <w:bottom w:val="single" w:sz="5" w:space="0" w:color="000000"/>
              <w:right w:val="nil"/>
            </w:tcBorders>
          </w:tcPr>
          <w:p w:rsidR="006F5859" w:rsidRDefault="006F5859">
            <w:pPr>
              <w:spacing w:after="160" w:line="259" w:lineRule="auto"/>
              <w:ind w:left="0" w:firstLine="0"/>
            </w:pPr>
          </w:p>
        </w:tc>
        <w:tc>
          <w:tcPr>
            <w:tcW w:w="746" w:type="dxa"/>
            <w:tcBorders>
              <w:top w:val="single" w:sz="5" w:space="0" w:color="000000"/>
              <w:left w:val="nil"/>
              <w:bottom w:val="single" w:sz="5" w:space="0" w:color="000000"/>
              <w:right w:val="nil"/>
            </w:tcBorders>
          </w:tcPr>
          <w:p w:rsidR="006F5859" w:rsidRDefault="006F5859">
            <w:pPr>
              <w:spacing w:after="160" w:line="259" w:lineRule="auto"/>
              <w:ind w:left="0" w:firstLine="0"/>
            </w:pPr>
          </w:p>
        </w:tc>
        <w:tc>
          <w:tcPr>
            <w:tcW w:w="1086" w:type="dxa"/>
            <w:tcBorders>
              <w:top w:val="single" w:sz="5" w:space="0" w:color="000000"/>
              <w:left w:val="nil"/>
              <w:bottom w:val="single" w:sz="5" w:space="0" w:color="000000"/>
              <w:right w:val="single" w:sz="5" w:space="0" w:color="000000"/>
            </w:tcBorders>
          </w:tcPr>
          <w:p w:rsidR="006F5859" w:rsidRDefault="006F5859">
            <w:pPr>
              <w:spacing w:after="160" w:line="259" w:lineRule="auto"/>
              <w:ind w:left="0" w:firstLine="0"/>
            </w:pPr>
          </w:p>
        </w:tc>
      </w:tr>
    </w:tbl>
    <w:p w:rsidR="006F5859" w:rsidRDefault="006620CB">
      <w:pPr>
        <w:ind w:left="862"/>
      </w:pPr>
      <w:r>
        <w:t>年 月 日</w:t>
      </w:r>
    </w:p>
    <w:p w:rsidR="006F5859" w:rsidRDefault="006620CB">
      <w:pPr>
        <w:tabs>
          <w:tab w:val="center" w:pos="5536"/>
          <w:tab w:val="right" w:pos="9636"/>
        </w:tabs>
        <w:spacing w:after="0" w:line="259" w:lineRule="auto"/>
        <w:ind w:left="0" w:firstLine="0"/>
      </w:pPr>
      <w:r>
        <w:rPr>
          <w:rFonts w:ascii="Calibri" w:eastAsia="Calibri" w:hAnsi="Calibri" w:cs="Calibri"/>
          <w:sz w:val="22"/>
        </w:rPr>
        <w:tab/>
      </w:r>
      <w:r>
        <w:rPr>
          <w:u w:val="single" w:color="000000"/>
        </w:rPr>
        <w:t>保護者氏名</w:t>
      </w:r>
      <w:r>
        <w:rPr>
          <w:u w:val="single" w:color="000000"/>
        </w:rPr>
        <w:tab/>
        <w:t>印</w:t>
      </w:r>
    </w:p>
    <w:sectPr w:rsidR="006F5859" w:rsidSect="006620CB">
      <w:pgSz w:w="11906" w:h="16838"/>
      <w:pgMar w:top="720" w:right="720" w:bottom="720" w:left="720"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59"/>
    <w:rsid w:val="005165FE"/>
    <w:rsid w:val="006620CB"/>
    <w:rsid w:val="006F58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90FFF74-FFEF-4E62-ACE6-6122BA2F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4"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after="129" w:line="259" w:lineRule="auto"/>
      <w:ind w:left="370"/>
      <w:jc w:val="center"/>
      <w:outlineLvl w:val="0"/>
    </w:pPr>
    <w:rPr>
      <w:rFonts w:ascii="ＭＳ 明朝" w:eastAsia="ＭＳ 明朝" w:hAnsi="ＭＳ 明朝" w:cs="ＭＳ 明朝"/>
      <w:color w:val="000000"/>
      <w:sz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1"/>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662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102</Words>
  <Characters>588</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Kanda Azusa</cp:lastModifiedBy>
  <cp:revision>3</cp:revision>
  <dcterms:created xsi:type="dcterms:W3CDTF">2021-02-02T11:22:00Z</dcterms:created>
  <dcterms:modified xsi:type="dcterms:W3CDTF">2021-04-15T07:57:00Z</dcterms:modified>
</cp:coreProperties>
</file>