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8772" w14:textId="77777777" w:rsidR="00FC287D" w:rsidRDefault="00FC287D" w:rsidP="007E79F0">
      <w:pPr>
        <w:ind w:leftChars="-270" w:left="-567" w:firstLineChars="100" w:firstLine="180"/>
        <w:rPr>
          <w:rFonts w:ascii="メイリオ" w:eastAsia="メイリオ" w:hAnsi="メイリオ"/>
          <w:sz w:val="24"/>
          <w:szCs w:val="28"/>
          <w:u w:val="single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E8BC23" wp14:editId="0A202AC2">
                <wp:simplePos x="0" y="0"/>
                <wp:positionH relativeFrom="column">
                  <wp:posOffset>-167640</wp:posOffset>
                </wp:positionH>
                <wp:positionV relativeFrom="paragraph">
                  <wp:posOffset>438150</wp:posOffset>
                </wp:positionV>
                <wp:extent cx="6320155" cy="1057701"/>
                <wp:effectExtent l="19050" t="19050" r="2349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105770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9935B" id="正方形/長方形 33" o:spid="_x0000_s1026" style="position:absolute;left:0;text-align:left;margin-left:-13.2pt;margin-top:34.5pt;width:497.65pt;height:83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" filled="f" strokecolor="#70ad47 [3209]" strokeweight="2.25pt"/>
            </w:pict>
          </mc:Fallback>
        </mc:AlternateContent>
      </w:r>
      <w:r w:rsidRPr="0010379B">
        <w:rPr>
          <w:rFonts w:ascii="メイリオ" w:eastAsia="メイリオ" w:hAnsi="メイリオ" w:hint="eastAsia"/>
          <w:sz w:val="24"/>
          <w:szCs w:val="28"/>
          <w:u w:val="single"/>
        </w:rPr>
        <w:t xml:space="preserve">Ⅱ.　</w:t>
      </w:r>
      <w:r w:rsidRPr="0010379B">
        <w:rPr>
          <w:rFonts w:ascii="メイリオ" w:eastAsia="メイリオ" w:hAnsi="メイリオ"/>
          <w:sz w:val="24"/>
          <w:szCs w:val="28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FC287D" w:rsidRPr="0010379B">
              <w:rPr>
                <w:rFonts w:ascii="メイリオ" w:eastAsia="メイリオ" w:hAnsi="メイリオ"/>
                <w:sz w:val="14"/>
                <w:szCs w:val="28"/>
                <w:u w:val="single"/>
              </w:rPr>
              <w:t>ふくそう</w:t>
            </w:r>
          </w:rt>
          <w:rubyBase>
            <w:r w:rsidR="00FC287D" w:rsidRPr="0010379B">
              <w:rPr>
                <w:rFonts w:ascii="メイリオ" w:eastAsia="メイリオ" w:hAnsi="メイリオ"/>
                <w:sz w:val="24"/>
                <w:szCs w:val="28"/>
                <w:u w:val="single"/>
              </w:rPr>
              <w:t>服装</w:t>
            </w:r>
          </w:rubyBase>
        </w:ruby>
      </w:r>
      <w:r w:rsidRPr="0010379B">
        <w:rPr>
          <w:rFonts w:ascii="メイリオ" w:eastAsia="メイリオ" w:hAnsi="メイリオ" w:hint="eastAsia"/>
          <w:sz w:val="24"/>
          <w:szCs w:val="28"/>
          <w:u w:val="single"/>
        </w:rPr>
        <w:t>・</w:t>
      </w:r>
      <w:r>
        <w:rPr>
          <w:rFonts w:ascii="メイリオ" w:eastAsia="メイリオ" w:hAnsi="メイリオ"/>
          <w:sz w:val="24"/>
          <w:szCs w:val="28"/>
          <w:u w:val="single"/>
        </w:rPr>
        <w:fldChar w:fldCharType="begin"/>
      </w:r>
      <w:r>
        <w:rPr>
          <w:rFonts w:ascii="メイリオ" w:eastAsia="メイリオ" w:hAnsi="メイリオ"/>
          <w:sz w:val="24"/>
          <w:szCs w:val="28"/>
          <w:u w:val="single"/>
        </w:rPr>
        <w:instrText>EQ \* jc2 \* "Font:メイリオ" \* hps10 \o\ad(\s\up 11(</w:instrText>
      </w:r>
      <w:r w:rsidRPr="00A95FDB">
        <w:rPr>
          <w:rFonts w:ascii="メイリオ" w:eastAsia="メイリオ" w:hAnsi="メイリオ"/>
          <w:sz w:val="10"/>
          <w:szCs w:val="28"/>
          <w:u w:val="single"/>
        </w:rPr>
        <w:instrText>も</w:instrText>
      </w:r>
      <w:r>
        <w:rPr>
          <w:rFonts w:ascii="メイリオ" w:eastAsia="メイリオ" w:hAnsi="メイリオ"/>
          <w:sz w:val="24"/>
          <w:szCs w:val="28"/>
          <w:u w:val="single"/>
        </w:rPr>
        <w:instrText>),持)</w:instrText>
      </w:r>
      <w:r>
        <w:rPr>
          <w:rFonts w:ascii="メイリオ" w:eastAsia="メイリオ" w:hAnsi="メイリオ"/>
          <w:sz w:val="24"/>
          <w:szCs w:val="28"/>
          <w:u w:val="single"/>
        </w:rPr>
        <w:fldChar w:fldCharType="end"/>
      </w:r>
      <w:r>
        <w:rPr>
          <w:rFonts w:ascii="メイリオ" w:eastAsia="メイリオ" w:hAnsi="メイリオ" w:hint="eastAsia"/>
          <w:sz w:val="24"/>
          <w:szCs w:val="28"/>
          <w:u w:val="single"/>
        </w:rPr>
        <w:t>ち</w:t>
      </w:r>
      <w:r>
        <w:rPr>
          <w:rFonts w:ascii="メイリオ" w:eastAsia="メイリオ" w:hAnsi="メイリオ"/>
          <w:sz w:val="24"/>
          <w:szCs w:val="28"/>
          <w:u w:val="single"/>
        </w:rPr>
        <w:fldChar w:fldCharType="begin"/>
      </w:r>
      <w:r>
        <w:rPr>
          <w:rFonts w:ascii="メイリオ" w:eastAsia="メイリオ" w:hAnsi="メイリオ"/>
          <w:sz w:val="24"/>
          <w:szCs w:val="28"/>
          <w:u w:val="single"/>
        </w:rPr>
        <w:instrText>EQ \* jc2 \* "Font:メイリオ" \* hps12 \o\ad(\s\up 11(</w:instrText>
      </w:r>
      <w:r w:rsidRPr="00A95FDB">
        <w:rPr>
          <w:rFonts w:ascii="メイリオ" w:eastAsia="メイリオ" w:hAnsi="メイリオ"/>
          <w:sz w:val="12"/>
          <w:szCs w:val="28"/>
          <w:u w:val="single"/>
        </w:rPr>
        <w:instrText>もの</w:instrText>
      </w:r>
      <w:r>
        <w:rPr>
          <w:rFonts w:ascii="メイリオ" w:eastAsia="メイリオ" w:hAnsi="メイリオ"/>
          <w:sz w:val="24"/>
          <w:szCs w:val="28"/>
          <w:u w:val="single"/>
        </w:rPr>
        <w:instrText>),物)</w:instrText>
      </w:r>
      <w:r>
        <w:rPr>
          <w:rFonts w:ascii="メイリオ" w:eastAsia="メイリオ" w:hAnsi="メイリオ"/>
          <w:sz w:val="24"/>
          <w:szCs w:val="28"/>
          <w:u w:val="single"/>
        </w:rPr>
        <w:fldChar w:fldCharType="end"/>
      </w:r>
      <w:r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proofErr w:type="spellStart"/>
      <w:r w:rsidRPr="00447B4F">
        <w:rPr>
          <w:rFonts w:asciiTheme="minorBidi" w:eastAsia="メイリオ" w:hAnsiTheme="minorBidi"/>
          <w:sz w:val="24"/>
          <w:szCs w:val="28"/>
          <w:u w:val="single"/>
        </w:rPr>
        <w:t>Roupas</w:t>
      </w:r>
      <w:proofErr w:type="spellEnd"/>
      <w:r w:rsidRPr="00447B4F">
        <w:rPr>
          <w:rFonts w:asciiTheme="minorBidi" w:eastAsia="メイリオ" w:hAnsiTheme="minorBidi"/>
          <w:sz w:val="24"/>
          <w:szCs w:val="28"/>
          <w:u w:val="single"/>
        </w:rPr>
        <w:t xml:space="preserve"> e </w:t>
      </w:r>
      <w:proofErr w:type="spellStart"/>
      <w:r w:rsidRPr="00447B4F">
        <w:rPr>
          <w:rFonts w:asciiTheme="minorBidi" w:eastAsia="メイリオ" w:hAnsiTheme="minorBidi"/>
          <w:sz w:val="24"/>
          <w:szCs w:val="28"/>
          <w:u w:val="single"/>
        </w:rPr>
        <w:t>pertences</w:t>
      </w:r>
      <w:proofErr w:type="spellEnd"/>
      <w:r w:rsidRPr="00447B4F">
        <w:rPr>
          <w:rFonts w:asciiTheme="minorBidi" w:eastAsia="メイリオ" w:hAnsiTheme="minorBidi"/>
          <w:sz w:val="24"/>
          <w:szCs w:val="28"/>
          <w:u w:val="single"/>
        </w:rPr>
        <w:t xml:space="preserve"> </w:t>
      </w:r>
      <w:proofErr w:type="spellStart"/>
      <w:r w:rsidRPr="00447B4F">
        <w:rPr>
          <w:rFonts w:asciiTheme="minorBidi" w:eastAsia="メイリオ" w:hAnsiTheme="minorBidi"/>
          <w:sz w:val="24"/>
          <w:szCs w:val="28"/>
          <w:u w:val="single"/>
        </w:rPr>
        <w:t>pessoais</w:t>
      </w:r>
      <w:proofErr w:type="spellEnd"/>
    </w:p>
    <w:p w14:paraId="3ED0F9E7" w14:textId="77777777" w:rsidR="007E79F0" w:rsidRDefault="00FC287D" w:rsidP="00C37FD6">
      <w:pPr>
        <w:spacing w:beforeLines="50" w:before="180" w:line="280" w:lineRule="exact"/>
        <w:ind w:leftChars="-52" w:left="-109" w:firstLineChars="50" w:firstLine="8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2"/>
                <w:szCs w:val="16"/>
              </w:rPr>
              <w:t>ふくそう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服装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や</w:t>
      </w:r>
      <w:r>
        <w:rPr>
          <w:rFonts w:ascii="メイリオ" w:eastAsia="メイリオ" w:hAnsi="メイリオ"/>
          <w:sz w:val="16"/>
          <w:szCs w:val="16"/>
        </w:rPr>
        <w:fldChar w:fldCharType="begin"/>
      </w:r>
      <w:r>
        <w:rPr>
          <w:rFonts w:ascii="メイリオ" w:eastAsia="メイリオ" w:hAnsi="メイリオ"/>
          <w:sz w:val="16"/>
          <w:szCs w:val="16"/>
        </w:rPr>
        <w:instrText>EQ \* jc2 \* "Font:メイリオ" \* hps12 \o\ad(\s\up 8(</w:instrText>
      </w:r>
      <w:r w:rsidRPr="00F04EA4">
        <w:rPr>
          <w:rFonts w:ascii="メイリオ" w:eastAsia="メイリオ" w:hAnsi="メイリオ"/>
          <w:sz w:val="12"/>
          <w:szCs w:val="16"/>
        </w:rPr>
        <w:instrText>も　もの</w:instrText>
      </w:r>
      <w:r>
        <w:rPr>
          <w:rFonts w:ascii="メイリオ" w:eastAsia="メイリオ" w:hAnsi="メイリオ"/>
          <w:sz w:val="16"/>
          <w:szCs w:val="16"/>
        </w:rPr>
        <w:instrText>),持ち物)</w:instrText>
      </w:r>
      <w:r>
        <w:rPr>
          <w:rFonts w:ascii="メイリオ" w:eastAsia="メイリオ" w:hAnsi="メイリオ"/>
          <w:sz w:val="16"/>
          <w:szCs w:val="16"/>
        </w:rPr>
        <w:fldChar w:fldCharType="end"/>
      </w:r>
      <w:r w:rsidRPr="00F04EA4">
        <w:rPr>
          <w:rFonts w:ascii="メイリオ" w:eastAsia="メイリオ" w:hAnsi="メイリオ" w:hint="eastAsia"/>
          <w:sz w:val="16"/>
          <w:szCs w:val="16"/>
        </w:rPr>
        <w:t>は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かな　　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必ず</w:t>
            </w:r>
          </w:rubyBase>
        </w:ruby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2"/>
                <w:szCs w:val="16"/>
              </w:rPr>
              <w:t>せいけつ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清潔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に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たも　　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保つ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よう</w:t>
      </w:r>
      <w:r>
        <w:rPr>
          <w:rFonts w:ascii="メイリオ" w:eastAsia="メイリオ" w:hAnsi="メイリオ"/>
          <w:sz w:val="16"/>
          <w:szCs w:val="16"/>
        </w:rPr>
        <w:t>に</w:t>
      </w:r>
      <w:r w:rsidRPr="00F04EA4">
        <w:rPr>
          <w:rFonts w:ascii="メイリオ" w:eastAsia="メイリオ" w:hAnsi="メイリオ" w:hint="eastAsia"/>
          <w:sz w:val="16"/>
          <w:szCs w:val="16"/>
        </w:rPr>
        <w:t>しましょう。また、すべての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2"/>
                <w:szCs w:val="16"/>
              </w:rPr>
              <w:t>ふく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服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や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2"/>
                <w:szCs w:val="16"/>
              </w:rPr>
              <w:t>も　　もの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持ち物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には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かな　　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必ず</w:t>
            </w:r>
          </w:rubyBase>
        </w:ruby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2"/>
                <w:szCs w:val="16"/>
              </w:rPr>
              <w:t>なまえ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名前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を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か　　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書いて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ください</w:t>
      </w:r>
      <w:r>
        <w:rPr>
          <w:rFonts w:ascii="メイリオ" w:eastAsia="メイリオ" w:hAnsi="メイリオ"/>
          <w:sz w:val="16"/>
          <w:szCs w:val="16"/>
        </w:rPr>
        <w:t>。</w:t>
      </w:r>
    </w:p>
    <w:p w14:paraId="50AF4960" w14:textId="0A281597" w:rsidR="00FC287D" w:rsidRPr="007E79F0" w:rsidRDefault="00FC287D" w:rsidP="00C37FD6">
      <w:pPr>
        <w:spacing w:beforeLines="50" w:before="180" w:line="280" w:lineRule="exact"/>
        <w:ind w:leftChars="-52" w:left="-109" w:firstLineChars="50" w:firstLine="105"/>
        <w:rPr>
          <w:rFonts w:ascii="メイリオ" w:eastAsia="メイリオ" w:hAnsi="メイリオ"/>
          <w:sz w:val="16"/>
          <w:szCs w:val="16"/>
        </w:rPr>
      </w:pPr>
      <w:r w:rsidRPr="009336DE">
        <w:rPr>
          <w:rFonts w:asciiTheme="minorBidi" w:eastAsia="メイリオ" w:hAnsiTheme="minorBidi"/>
          <w:szCs w:val="21"/>
          <w:lang w:val="pt-BR"/>
        </w:rPr>
        <w:t>Sempre mantenha as roupas e os pertences do seu filho limpos.</w:t>
      </w:r>
    </w:p>
    <w:p w14:paraId="6F9ECCCD" w14:textId="77777777" w:rsidR="00FC287D" w:rsidRPr="009336DE" w:rsidRDefault="00FC287D" w:rsidP="00C37FD6">
      <w:pPr>
        <w:spacing w:beforeLines="50" w:before="180" w:line="280" w:lineRule="exact"/>
        <w:ind w:leftChars="-2" w:left="72" w:hangingChars="36" w:hanging="76"/>
        <w:rPr>
          <w:rFonts w:asciiTheme="minorBidi" w:eastAsia="メイリオ" w:hAnsiTheme="minorBidi"/>
          <w:szCs w:val="21"/>
          <w:lang w:val="pt-BR"/>
        </w:rPr>
      </w:pPr>
      <w:r w:rsidRPr="009336DE">
        <w:rPr>
          <w:rFonts w:asciiTheme="minorBidi" w:eastAsia="メイリオ" w:hAnsiTheme="minorBidi"/>
          <w:szCs w:val="21"/>
          <w:lang w:val="pt-BR"/>
        </w:rPr>
        <w:t>Fora isso, certifique-se de que escreveu o nome do seu filho em todas as roupas e pertences.</w:t>
      </w:r>
    </w:p>
    <w:p w14:paraId="3A23C803" w14:textId="77777777" w:rsidR="00FC287D" w:rsidRPr="00C275BD" w:rsidRDefault="00FC287D" w:rsidP="00FC287D">
      <w:pPr>
        <w:ind w:leftChars="-202" w:left="1" w:hangingChars="236" w:hanging="425"/>
        <w:rPr>
          <w:rFonts w:ascii="メイリオ" w:eastAsia="メイリオ" w:hAnsi="メイリオ"/>
          <w:sz w:val="18"/>
          <w:szCs w:val="18"/>
          <w:lang w:val="pt-BR"/>
        </w:rPr>
      </w:pPr>
    </w:p>
    <w:p w14:paraId="09BCF887" w14:textId="77777777" w:rsidR="00FC287D" w:rsidRPr="00B62C2E" w:rsidRDefault="00FC287D" w:rsidP="007E79F0">
      <w:pPr>
        <w:ind w:leftChars="-102" w:left="31" w:hangingChars="136" w:hanging="245"/>
        <w:rPr>
          <w:rFonts w:ascii="メイリオ" w:eastAsia="メイリオ" w:hAnsi="メイリオ"/>
          <w:szCs w:val="21"/>
        </w:rPr>
      </w:pPr>
      <w:r w:rsidRPr="00F04EA4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F04EA4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8"/>
                <w:szCs w:val="18"/>
              </w:rPr>
              <w:t>ふくそう</w:t>
            </w:r>
          </w:rt>
          <w:rubyBase>
            <w:r w:rsidR="00FC287D" w:rsidRPr="00F04EA4">
              <w:rPr>
                <w:rFonts w:ascii="メイリオ" w:eastAsia="メイリオ" w:hAnsi="メイリオ"/>
                <w:sz w:val="18"/>
                <w:szCs w:val="18"/>
              </w:rPr>
              <w:t>服装</w:t>
            </w:r>
          </w:rubyBase>
        </w:ruby>
      </w:r>
      <w:r>
        <w:rPr>
          <w:rFonts w:ascii="メイリオ" w:eastAsia="メイリオ" w:hAnsi="メイリオ" w:hint="eastAsia"/>
          <w:szCs w:val="21"/>
        </w:rPr>
        <w:t xml:space="preserve">　</w:t>
      </w:r>
      <w:proofErr w:type="spellStart"/>
      <w:r w:rsidRPr="00447B4F">
        <w:rPr>
          <w:rFonts w:asciiTheme="minorBidi" w:eastAsia="メイリオ" w:hAnsiTheme="minorBidi"/>
          <w:szCs w:val="21"/>
        </w:rPr>
        <w:t>Roupas</w:t>
      </w:r>
      <w:proofErr w:type="spellEnd"/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48"/>
        <w:gridCol w:w="1133"/>
        <w:gridCol w:w="3536"/>
        <w:gridCol w:w="3981"/>
      </w:tblGrid>
      <w:tr w:rsidR="00FC287D" w:rsidRPr="00943954" w14:paraId="1DF6233E" w14:textId="77777777" w:rsidTr="007E79F0">
        <w:tc>
          <w:tcPr>
            <w:tcW w:w="2281" w:type="dxa"/>
            <w:gridSpan w:val="2"/>
          </w:tcPr>
          <w:p w14:paraId="319719ED" w14:textId="77777777" w:rsidR="00FC287D" w:rsidRDefault="00FC287D" w:rsidP="00C275BD">
            <w:pPr>
              <w:spacing w:before="60"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ふくそう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服装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hps10 \o\ad(\s\up 9(れい),例)</w:instrTex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</w:p>
          <w:p w14:paraId="0CCA6C7F" w14:textId="77777777" w:rsidR="00FC287D" w:rsidRPr="009336DE" w:rsidRDefault="00FC287D" w:rsidP="00C275BD">
            <w:pPr>
              <w:spacing w:before="60" w:line="300" w:lineRule="exact"/>
              <w:rPr>
                <w:rFonts w:asciiTheme="minorBidi" w:eastAsia="メイリオ" w:hAnsiTheme="minorBidi"/>
                <w:sz w:val="16"/>
                <w:szCs w:val="16"/>
              </w:rPr>
            </w:pPr>
            <w:proofErr w:type="spellStart"/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>Exemplos</w:t>
            </w:r>
            <w:proofErr w:type="spellEnd"/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 xml:space="preserve"> de </w:t>
            </w:r>
            <w:proofErr w:type="spellStart"/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>vestuário</w:t>
            </w:r>
            <w:proofErr w:type="spellEnd"/>
          </w:p>
        </w:tc>
        <w:tc>
          <w:tcPr>
            <w:tcW w:w="3536" w:type="dxa"/>
          </w:tcPr>
          <w:p w14:paraId="4CB0FDFB" w14:textId="77777777" w:rsidR="00FC287D" w:rsidRPr="00943954" w:rsidRDefault="00FC287D" w:rsidP="00C275BD">
            <w:pPr>
              <w:spacing w:before="60" w:line="300" w:lineRule="exact"/>
              <w:rPr>
                <w:rFonts w:ascii="メイリオ" w:eastAsia="メイリオ" w:hAnsi="メイリオ"/>
                <w:sz w:val="16"/>
                <w:szCs w:val="16"/>
                <w:lang w:val="pt-BR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とうこう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登降</w:t>
                  </w:r>
                </w:rubyBase>
              </w:ruby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えん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園</w:t>
                  </w:r>
                </w:rubyBase>
              </w:ruby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140C89">
                    <w:rPr>
                      <w:rFonts w:ascii="メイリオ" w:eastAsia="メイリオ" w:hAnsi="メイリオ"/>
                      <w:sz w:val="10"/>
                      <w:szCs w:val="16"/>
                    </w:rPr>
                    <w:t>じ</w:t>
                  </w:r>
                </w:rt>
                <w:rubyBase>
                  <w:r w:rsidR="00FC287D">
                    <w:rPr>
                      <w:rFonts w:ascii="メイリオ" w:eastAsia="メイリオ" w:hAnsi="メイリオ"/>
                      <w:sz w:val="16"/>
                      <w:szCs w:val="16"/>
                    </w:rPr>
                    <w:t>時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3D0C68B7" w14:textId="77777777" w:rsidR="00FC287D" w:rsidRPr="009336DE" w:rsidRDefault="00FC287D" w:rsidP="00C275BD">
            <w:pPr>
              <w:spacing w:before="40" w:line="260" w:lineRule="exact"/>
              <w:rPr>
                <w:rFonts w:asciiTheme="minorBidi" w:eastAsia="メイリオ" w:hAnsiTheme="minorBidi"/>
                <w:sz w:val="18"/>
                <w:szCs w:val="18"/>
                <w:lang w:val="pt-BR"/>
              </w:rPr>
            </w:pPr>
            <w:r w:rsidRPr="005C7322">
              <w:rPr>
                <w:rFonts w:asciiTheme="minorBidi" w:eastAsia="メイリオ" w:hAnsiTheme="minorBidi"/>
                <w:sz w:val="18"/>
                <w:szCs w:val="18"/>
                <w:lang w:val="pt-BR"/>
              </w:rPr>
              <w:t>Quando as crianças chegam e saem das instalações</w:t>
            </w:r>
          </w:p>
        </w:tc>
        <w:tc>
          <w:tcPr>
            <w:tcW w:w="3981" w:type="dxa"/>
          </w:tcPr>
          <w:p w14:paraId="201A08DA" w14:textId="77777777" w:rsidR="00FC287D" w:rsidRPr="00943954" w:rsidRDefault="00FC287D" w:rsidP="00C275BD">
            <w:pPr>
              <w:spacing w:before="60" w:line="260" w:lineRule="exact"/>
              <w:rPr>
                <w:rFonts w:ascii="メイリオ" w:eastAsia="メイリオ" w:hAnsi="メイリオ"/>
                <w:sz w:val="16"/>
                <w:szCs w:val="16"/>
                <w:lang w:val="pt-BR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えんない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園内</w:t>
                  </w:r>
                </w:rubyBase>
              </w:ruby>
            </w:r>
          </w:p>
          <w:p w14:paraId="21D25AE7" w14:textId="77777777" w:rsidR="00FC287D" w:rsidRPr="009336DE" w:rsidRDefault="00FC287D" w:rsidP="00C275BD">
            <w:pPr>
              <w:spacing w:before="60" w:line="300" w:lineRule="exact"/>
              <w:rPr>
                <w:rFonts w:asciiTheme="minorBidi" w:eastAsia="メイリオ" w:hAnsiTheme="minorBidi"/>
                <w:sz w:val="16"/>
                <w:szCs w:val="16"/>
                <w:lang w:val="pt-BR"/>
              </w:rPr>
            </w:pPr>
            <w:r w:rsidRPr="009336DE">
              <w:rPr>
                <w:rFonts w:asciiTheme="minorBidi" w:eastAsia="メイリオ" w:hAnsiTheme="minorBidi"/>
                <w:sz w:val="18"/>
                <w:szCs w:val="18"/>
                <w:lang w:val="pt-BR"/>
              </w:rPr>
              <w:t>Dentro das instalações</w:t>
            </w:r>
          </w:p>
        </w:tc>
      </w:tr>
      <w:tr w:rsidR="00FC287D" w:rsidRPr="0010379B" w14:paraId="028171E4" w14:textId="77777777" w:rsidTr="007E79F0">
        <w:trPr>
          <w:trHeight w:val="3230"/>
        </w:trPr>
        <w:tc>
          <w:tcPr>
            <w:tcW w:w="2281" w:type="dxa"/>
            <w:gridSpan w:val="2"/>
          </w:tcPr>
          <w:p w14:paraId="06B2B467" w14:textId="77777777" w:rsidR="00FC287D" w:rsidRDefault="00FC287D" w:rsidP="00C275B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ようちえん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幼稚園</w:t>
                  </w:r>
                </w:rubyBase>
              </w:ruby>
            </w:r>
          </w:p>
          <w:p w14:paraId="10BF93B6" w14:textId="77777777" w:rsidR="00FC287D" w:rsidRPr="009336DE" w:rsidRDefault="00FC287D" w:rsidP="00C275BD">
            <w:pPr>
              <w:rPr>
                <w:rFonts w:asciiTheme="minorBidi" w:eastAsia="メイリオ" w:hAnsiTheme="minorBidi"/>
                <w:sz w:val="18"/>
                <w:szCs w:val="18"/>
              </w:rPr>
            </w:pPr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 xml:space="preserve">Jardim da </w:t>
            </w:r>
            <w:proofErr w:type="spellStart"/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>infância</w:t>
            </w:r>
            <w:proofErr w:type="spellEnd"/>
          </w:p>
          <w:p w14:paraId="20925AC0" w14:textId="77777777" w:rsidR="00FC287D" w:rsidRDefault="00FC287D" w:rsidP="00C275BD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9B042FB" w14:textId="77777777" w:rsidR="00FC287D" w:rsidRPr="00CA5A66" w:rsidRDefault="00FC287D" w:rsidP="00C275BD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A5A6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C287D" w:rsidRPr="00CA5A66">
                    <w:rPr>
                      <w:rFonts w:ascii="メイリオ" w:eastAsia="メイリオ" w:hAnsi="メイリオ"/>
                      <w:sz w:val="7"/>
                      <w:szCs w:val="16"/>
                    </w:rPr>
                    <w:t>にんてい</w:t>
                  </w:r>
                </w:rt>
                <w:rubyBase>
                  <w:r w:rsidR="00FC287D" w:rsidRPr="00CA5A66">
                    <w:rPr>
                      <w:rFonts w:ascii="メイリオ" w:eastAsia="メイリオ" w:hAnsi="メイリオ"/>
                      <w:sz w:val="16"/>
                      <w:szCs w:val="16"/>
                    </w:rPr>
                    <w:t>認定</w:t>
                  </w:r>
                </w:rubyBase>
              </w:ruby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こども</w:t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hps9 \o\ad(\s\up 8(</w:instrText>
            </w:r>
            <w:r w:rsidRPr="00CA5A66">
              <w:rPr>
                <w:rFonts w:ascii="メイリオ" w:eastAsia="メイリオ" w:hAnsi="メイリオ"/>
                <w:sz w:val="7"/>
                <w:szCs w:val="16"/>
              </w:rPr>
              <w:instrText>えん</w:instrText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instrText>),園)</w:instrText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C287D" w:rsidRPr="00CA5A66">
                    <w:rPr>
                      <w:rFonts w:ascii="メイリオ" w:eastAsia="メイリオ" w:hAnsi="メイリオ"/>
                      <w:sz w:val="7"/>
                      <w:szCs w:val="16"/>
                    </w:rPr>
                    <w:t>きょういく</w:t>
                  </w:r>
                </w:rt>
                <w:rubyBase>
                  <w:r w:rsidR="00FC287D" w:rsidRPr="00CA5A66">
                    <w:rPr>
                      <w:rFonts w:ascii="メイリオ" w:eastAsia="メイリオ" w:hAnsi="メイリオ"/>
                      <w:sz w:val="16"/>
                      <w:szCs w:val="16"/>
                    </w:rPr>
                    <w:t>教育</w:t>
                  </w:r>
                </w:rubyBase>
              </w:ruby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C287D" w:rsidRPr="00CA5A66">
                    <w:rPr>
                      <w:rFonts w:ascii="メイリオ" w:eastAsia="メイリオ" w:hAnsi="メイリオ"/>
                      <w:sz w:val="7"/>
                      <w:szCs w:val="16"/>
                    </w:rPr>
                    <w:t>ぶぶん</w:t>
                  </w:r>
                </w:rt>
                <w:rubyBase>
                  <w:r w:rsidR="00FC287D" w:rsidRPr="00CA5A66">
                    <w:rPr>
                      <w:rFonts w:ascii="メイリオ" w:eastAsia="メイリオ" w:hAnsi="メイリオ"/>
                      <w:sz w:val="16"/>
                      <w:szCs w:val="16"/>
                    </w:rPr>
                    <w:t>部分</w:t>
                  </w:r>
                </w:rubyBase>
              </w:ruby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6A0658BE" w14:textId="77777777" w:rsidR="00FC287D" w:rsidRPr="005C7322" w:rsidRDefault="00FC287D" w:rsidP="00C275BD">
            <w:pPr>
              <w:spacing w:line="240" w:lineRule="exact"/>
              <w:jc w:val="left"/>
              <w:rPr>
                <w:rFonts w:asciiTheme="minorBidi" w:eastAsia="メイリオ" w:hAnsiTheme="minorBidi"/>
                <w:sz w:val="20"/>
                <w:szCs w:val="20"/>
              </w:rPr>
            </w:pPr>
            <w:proofErr w:type="spellStart"/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>Centros</w:t>
            </w:r>
            <w:proofErr w:type="spellEnd"/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 xml:space="preserve"> de </w:t>
            </w:r>
            <w:proofErr w:type="spellStart"/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>Educação</w:t>
            </w:r>
            <w:proofErr w:type="spellEnd"/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 xml:space="preserve"> </w:t>
            </w:r>
            <w:proofErr w:type="spellStart"/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>Infantil</w:t>
            </w:r>
            <w:proofErr w:type="spellEnd"/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 xml:space="preserve"> </w:t>
            </w:r>
          </w:p>
          <w:p w14:paraId="10876EC2" w14:textId="77777777" w:rsidR="00FC287D" w:rsidRPr="00F04EA4" w:rsidRDefault="00FC287D" w:rsidP="00C275BD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>(</w:t>
            </w:r>
            <w:proofErr w:type="spellStart"/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>parte</w:t>
            </w:r>
            <w:proofErr w:type="spellEnd"/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 xml:space="preserve"> </w:t>
            </w:r>
            <w:proofErr w:type="spellStart"/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>educaçional</w:t>
            </w:r>
            <w:proofErr w:type="spellEnd"/>
            <w:r w:rsidRPr="005C7322">
              <w:rPr>
                <w:rFonts w:asciiTheme="minorBidi" w:eastAsia="メイリオ" w:hAnsiTheme="minorBidi"/>
                <w:sz w:val="20"/>
                <w:szCs w:val="20"/>
              </w:rPr>
              <w:t>)</w:t>
            </w:r>
          </w:p>
        </w:tc>
        <w:tc>
          <w:tcPr>
            <w:tcW w:w="3536" w:type="dxa"/>
          </w:tcPr>
          <w:p w14:paraId="36B0B403" w14:textId="77777777" w:rsidR="00FC287D" w:rsidRPr="00F04EA4" w:rsidRDefault="00FC287D" w:rsidP="00C275BD">
            <w:pPr>
              <w:spacing w:before="14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せいふく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制服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を</w:t>
            </w:r>
            <w:r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hps9 \o\ad(\s\up 8(</w:instrText>
            </w:r>
            <w:r w:rsidRPr="007E3A8F">
              <w:rPr>
                <w:rFonts w:ascii="メイリオ" w:eastAsia="メイリオ" w:hAnsi="メイリオ"/>
                <w:sz w:val="9"/>
                <w:szCs w:val="16"/>
              </w:rPr>
              <w:instrText xml:space="preserve">き　　</w:instrText>
            </w:r>
            <w:r>
              <w:rPr>
                <w:rFonts w:ascii="メイリオ" w:eastAsia="メイリオ" w:hAnsi="メイリオ"/>
                <w:sz w:val="16"/>
                <w:szCs w:val="16"/>
              </w:rPr>
              <w:instrText>),着ます)</w:instrText>
            </w:r>
            <w:r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せいふく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制服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がない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えん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園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もあります。</w:t>
            </w:r>
          </w:p>
          <w:p w14:paraId="33F69F06" w14:textId="77777777" w:rsidR="00FC287D" w:rsidRPr="005C7322" w:rsidRDefault="00FC287D" w:rsidP="00C275BD">
            <w:pPr>
              <w:spacing w:before="140" w:line="200" w:lineRule="exact"/>
              <w:jc w:val="lef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5C7322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As crianças costumam usar uniformes.</w:t>
            </w:r>
          </w:p>
          <w:p w14:paraId="173F6B0B" w14:textId="77777777" w:rsidR="00FC287D" w:rsidRPr="002F1897" w:rsidRDefault="00FC287D" w:rsidP="00C275BD">
            <w:pPr>
              <w:spacing w:before="140" w:line="280" w:lineRule="exact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5C7322">
              <w:rPr>
                <w:rFonts w:asciiTheme="minorBidi" w:hAnsiTheme="minorBidi"/>
                <w:noProof/>
                <w:sz w:val="20"/>
                <w:szCs w:val="21"/>
              </w:rPr>
              <w:drawing>
                <wp:anchor distT="0" distB="0" distL="114300" distR="114300" simplePos="0" relativeHeight="251748352" behindDoc="1" locked="0" layoutInCell="1" allowOverlap="1" wp14:anchorId="4FCFCFA8" wp14:editId="725E4F72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165100</wp:posOffset>
                  </wp:positionV>
                  <wp:extent cx="1428750" cy="1428750"/>
                  <wp:effectExtent l="0" t="0" r="0" b="0"/>
                  <wp:wrapNone/>
                  <wp:docPr id="53" name="図 53" descr="ダウンロード可能】 幼稚園服 イラスト -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ダウンロード可能】 幼稚園服 イラスト -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7322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Algumas instalações não possuem uniformes.</w:t>
            </w:r>
          </w:p>
        </w:tc>
        <w:tc>
          <w:tcPr>
            <w:tcW w:w="3981" w:type="dxa"/>
          </w:tcPr>
          <w:p w14:paraId="76FA51DF" w14:textId="77777777" w:rsidR="00FC287D" w:rsidRDefault="00FC287D" w:rsidP="00C275BD">
            <w:pPr>
              <w:spacing w:before="14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すもっく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スモック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hps9 \o\ad(\s\up 8(たいそうふく),体操服)</w:instrTex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で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C287D" w:rsidRPr="00A95FDB">
                    <w:rPr>
                      <w:rFonts w:ascii="メイリオ" w:eastAsia="メイリオ" w:hAnsi="メイリオ"/>
                      <w:sz w:val="9"/>
                      <w:szCs w:val="16"/>
                    </w:rPr>
                    <w:t>す</w:t>
                  </w:r>
                </w:rt>
                <w:rubyBase>
                  <w:r w:rsidR="00FC287D">
                    <w:rPr>
                      <w:rFonts w:ascii="メイリオ" w:eastAsia="メイリオ" w:hAnsi="メイリオ"/>
                      <w:sz w:val="16"/>
                      <w:szCs w:val="16"/>
                    </w:rPr>
                    <w:t>過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ごします</w:t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</w:p>
          <w:p w14:paraId="7C23BFC9" w14:textId="77777777" w:rsidR="00FC287D" w:rsidRPr="009336DE" w:rsidRDefault="00FC287D" w:rsidP="00C275BD">
            <w:pPr>
              <w:spacing w:before="140" w:line="240" w:lineRule="exact"/>
              <w:jc w:val="left"/>
              <w:rPr>
                <w:rFonts w:asciiTheme="minorBidi" w:eastAsia="メイリオ" w:hAnsiTheme="minorBidi"/>
                <w:sz w:val="16"/>
                <w:szCs w:val="16"/>
              </w:rPr>
            </w:pPr>
            <w:r w:rsidRPr="009336DE">
              <w:rPr>
                <w:rFonts w:asciiTheme="minorBidi" w:hAnsiTheme="minorBidi"/>
                <w:noProof/>
                <w:sz w:val="18"/>
                <w:szCs w:val="18"/>
              </w:rPr>
              <w:drawing>
                <wp:anchor distT="0" distB="0" distL="114300" distR="114300" simplePos="0" relativeHeight="251751424" behindDoc="1" locked="0" layoutInCell="1" allowOverlap="1" wp14:anchorId="271ACC71" wp14:editId="4A21C0A0">
                  <wp:simplePos x="0" y="0"/>
                  <wp:positionH relativeFrom="column">
                    <wp:posOffset>1876233</wp:posOffset>
                  </wp:positionH>
                  <wp:positionV relativeFrom="paragraph">
                    <wp:posOffset>373020</wp:posOffset>
                  </wp:positionV>
                  <wp:extent cx="526271" cy="457200"/>
                  <wp:effectExtent l="38100" t="0" r="0" b="0"/>
                  <wp:wrapNone/>
                  <wp:docPr id="54" name="図 54" descr="紅白帽のイラスト（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紅白帽のイラスト（紫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5225">
                            <a:off x="0" y="0"/>
                            <a:ext cx="52627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36DE">
              <w:rPr>
                <w:rFonts w:asciiTheme="minorBidi" w:hAnsiTheme="minorBidi"/>
                <w:noProof/>
                <w:sz w:val="18"/>
                <w:szCs w:val="18"/>
              </w:rPr>
              <w:drawing>
                <wp:anchor distT="0" distB="0" distL="114300" distR="114300" simplePos="0" relativeHeight="251750400" behindDoc="1" locked="0" layoutInCell="1" allowOverlap="1" wp14:anchorId="0BE78F19" wp14:editId="4D6964CF">
                  <wp:simplePos x="0" y="0"/>
                  <wp:positionH relativeFrom="column">
                    <wp:posOffset>1252390</wp:posOffset>
                  </wp:positionH>
                  <wp:positionV relativeFrom="paragraph">
                    <wp:posOffset>673535</wp:posOffset>
                  </wp:positionV>
                  <wp:extent cx="1043472" cy="1119536"/>
                  <wp:effectExtent l="0" t="0" r="0" b="0"/>
                  <wp:wrapNone/>
                  <wp:docPr id="55" name="図 55" descr="体育着・体操着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体育着・体操着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72" cy="111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36DE">
              <w:rPr>
                <w:rFonts w:asciiTheme="minorBidi" w:hAnsiTheme="minorBidi"/>
                <w:noProof/>
                <w:sz w:val="18"/>
                <w:szCs w:val="18"/>
              </w:rPr>
              <w:drawing>
                <wp:anchor distT="0" distB="0" distL="114300" distR="114300" simplePos="0" relativeHeight="251749376" behindDoc="1" locked="0" layoutInCell="1" allowOverlap="1" wp14:anchorId="5F4D31EA" wp14:editId="2F80BA3F">
                  <wp:simplePos x="0" y="0"/>
                  <wp:positionH relativeFrom="column">
                    <wp:posOffset>20481</wp:posOffset>
                  </wp:positionH>
                  <wp:positionV relativeFrom="paragraph">
                    <wp:posOffset>595582</wp:posOffset>
                  </wp:positionV>
                  <wp:extent cx="1069675" cy="1069675"/>
                  <wp:effectExtent l="0" t="0" r="0" b="0"/>
                  <wp:wrapNone/>
                  <wp:docPr id="56" name="図 56" descr="園服（水色）のイラスト | かわいいフリー素材が無料のイラストレ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園服（水色）のイラスト | かわいいフリー素材が無料のイラストレ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75" cy="10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 xml:space="preserve">As </w:t>
            </w:r>
            <w:proofErr w:type="spellStart"/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>crianças</w:t>
            </w:r>
            <w:proofErr w:type="spellEnd"/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 xml:space="preserve"> </w:t>
            </w:r>
            <w:proofErr w:type="spellStart"/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>usam</w:t>
            </w:r>
            <w:proofErr w:type="spellEnd"/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 xml:space="preserve"> </w:t>
            </w:r>
            <w:proofErr w:type="spellStart"/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>batas</w:t>
            </w:r>
            <w:proofErr w:type="spellEnd"/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 xml:space="preserve"> </w:t>
            </w:r>
            <w:proofErr w:type="spellStart"/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>ou</w:t>
            </w:r>
            <w:proofErr w:type="spellEnd"/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 xml:space="preserve"> </w:t>
            </w:r>
            <w:proofErr w:type="spellStart"/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>roupas</w:t>
            </w:r>
            <w:proofErr w:type="spellEnd"/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 xml:space="preserve"> de </w:t>
            </w:r>
            <w:proofErr w:type="spellStart"/>
            <w:r w:rsidRPr="009336DE">
              <w:rPr>
                <w:rFonts w:asciiTheme="minorBidi" w:eastAsia="メイリオ" w:hAnsiTheme="minorBidi"/>
                <w:sz w:val="20"/>
                <w:szCs w:val="20"/>
              </w:rPr>
              <w:t>ginástica</w:t>
            </w:r>
            <w:proofErr w:type="spellEnd"/>
          </w:p>
        </w:tc>
      </w:tr>
      <w:tr w:rsidR="00FC287D" w:rsidRPr="00C552F0" w14:paraId="342496AB" w14:textId="77777777" w:rsidTr="007E79F0">
        <w:trPr>
          <w:trHeight w:val="990"/>
        </w:trPr>
        <w:tc>
          <w:tcPr>
            <w:tcW w:w="1148" w:type="dxa"/>
            <w:vMerge w:val="restart"/>
          </w:tcPr>
          <w:p w14:paraId="3AFAF2A6" w14:textId="77777777" w:rsidR="00FC287D" w:rsidRDefault="00FC287D" w:rsidP="00C275BD">
            <w:pPr>
              <w:spacing w:beforeLines="100" w:before="360"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ほいく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保育</w:t>
                  </w:r>
                </w:rubyBase>
              </w:ruby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495C93">
                    <w:rPr>
                      <w:rFonts w:ascii="メイリオ" w:eastAsia="メイリオ" w:hAnsi="メイリオ"/>
                      <w:sz w:val="10"/>
                      <w:szCs w:val="16"/>
                    </w:rPr>
                    <w:t>しょ</w:t>
                  </w:r>
                </w:rt>
                <w:rubyBase>
                  <w:r w:rsidR="00FC287D">
                    <w:rPr>
                      <w:rFonts w:ascii="メイリオ" w:eastAsia="メイリオ" w:hAnsi="メイリオ"/>
                      <w:sz w:val="16"/>
                      <w:szCs w:val="16"/>
                    </w:rPr>
                    <w:t>所</w:t>
                  </w:r>
                </w:rubyBase>
              </w:ruby>
            </w:r>
          </w:p>
          <w:p w14:paraId="483B9456" w14:textId="77777777" w:rsidR="00FC287D" w:rsidRPr="009336DE" w:rsidRDefault="00FC287D" w:rsidP="00C275BD">
            <w:pPr>
              <w:spacing w:line="300" w:lineRule="exact"/>
              <w:rPr>
                <w:rFonts w:asciiTheme="minorBidi" w:eastAsia="メイリオ" w:hAnsiTheme="minorBidi"/>
                <w:sz w:val="18"/>
                <w:szCs w:val="18"/>
              </w:rPr>
            </w:pPr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>Creches</w:t>
            </w:r>
          </w:p>
          <w:p w14:paraId="30B68368" w14:textId="77777777" w:rsidR="00FC287D" w:rsidRDefault="00FC287D" w:rsidP="00C275BD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C287D" w:rsidRPr="00CA5A66">
                    <w:rPr>
                      <w:rFonts w:ascii="メイリオ" w:eastAsia="メイリオ" w:hAnsi="メイリオ"/>
                      <w:sz w:val="8"/>
                      <w:szCs w:val="16"/>
                    </w:rPr>
                    <w:t>にんてい</w:t>
                  </w:r>
                </w:rt>
                <w:rubyBase>
                  <w:r w:rsidR="00FC287D">
                    <w:rPr>
                      <w:rFonts w:ascii="メイリオ" w:eastAsia="メイリオ" w:hAnsi="メイリオ"/>
                      <w:sz w:val="16"/>
                      <w:szCs w:val="16"/>
                    </w:rPr>
                    <w:t>認定</w:t>
                  </w:r>
                </w:rubyBase>
              </w:ruby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こども</w:t>
            </w:r>
            <w:r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hps8 \o\ad(\s\up 7(</w:instrText>
            </w:r>
            <w:r w:rsidRPr="00CA5A66">
              <w:rPr>
                <w:rFonts w:ascii="メイリオ" w:eastAsia="メイリオ" w:hAnsi="メイリオ"/>
                <w:sz w:val="8"/>
                <w:szCs w:val="16"/>
              </w:rPr>
              <w:instrText>えん</w:instrText>
            </w:r>
            <w:r>
              <w:rPr>
                <w:rFonts w:ascii="メイリオ" w:eastAsia="メイリオ" w:hAnsi="メイリオ"/>
                <w:sz w:val="16"/>
                <w:szCs w:val="16"/>
              </w:rPr>
              <w:instrText>),園)</w:instrText>
            </w:r>
            <w:r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</w:p>
          <w:p w14:paraId="64DBF04A" w14:textId="77777777" w:rsidR="00FC287D" w:rsidRPr="00CA5A66" w:rsidRDefault="00FC287D" w:rsidP="00C275BD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C287D" w:rsidRPr="00CA5A66">
                    <w:rPr>
                      <w:rFonts w:ascii="メイリオ" w:eastAsia="メイリオ" w:hAnsi="メイリオ"/>
                      <w:sz w:val="8"/>
                      <w:szCs w:val="16"/>
                    </w:rPr>
                    <w:t>ほいく</w:t>
                  </w:r>
                </w:rt>
                <w:rubyBase>
                  <w:r w:rsidR="00FC287D">
                    <w:rPr>
                      <w:rFonts w:ascii="メイリオ" w:eastAsia="メイリオ" w:hAnsi="メイリオ"/>
                      <w:sz w:val="16"/>
                      <w:szCs w:val="16"/>
                    </w:rPr>
                    <w:t>保育</w:t>
                  </w:r>
                </w:rubyBase>
              </w:ruby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C287D" w:rsidRPr="00CA5A66">
                    <w:rPr>
                      <w:rFonts w:ascii="メイリオ" w:eastAsia="メイリオ" w:hAnsi="メイリオ"/>
                      <w:sz w:val="8"/>
                      <w:szCs w:val="16"/>
                    </w:rPr>
                    <w:t>ぶぶん</w:t>
                  </w:r>
                </w:rt>
                <w:rubyBase>
                  <w:r w:rsidR="00FC287D">
                    <w:rPr>
                      <w:rFonts w:ascii="メイリオ" w:eastAsia="メイリオ" w:hAnsi="メイリオ"/>
                      <w:sz w:val="16"/>
                      <w:szCs w:val="16"/>
                    </w:rPr>
                    <w:t>部分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14:paraId="649E39F9" w14:textId="77777777" w:rsidR="00FC287D" w:rsidRPr="009336DE" w:rsidRDefault="00FC287D" w:rsidP="00C275BD">
            <w:pPr>
              <w:spacing w:line="300" w:lineRule="exact"/>
              <w:rPr>
                <w:rFonts w:asciiTheme="minorBidi" w:eastAsia="メイリオ" w:hAnsiTheme="minorBidi"/>
                <w:sz w:val="16"/>
                <w:szCs w:val="16"/>
              </w:rPr>
            </w:pPr>
            <w:proofErr w:type="spellStart"/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>Centros</w:t>
            </w:r>
            <w:proofErr w:type="spellEnd"/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 xml:space="preserve"> de </w:t>
            </w:r>
            <w:proofErr w:type="spellStart"/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>Educação</w:t>
            </w:r>
            <w:proofErr w:type="spellEnd"/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 xml:space="preserve"> </w:t>
            </w:r>
            <w:proofErr w:type="spellStart"/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>Infantil</w:t>
            </w:r>
            <w:proofErr w:type="spellEnd"/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 xml:space="preserve"> (</w:t>
            </w:r>
            <w:proofErr w:type="spellStart"/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>infantário</w:t>
            </w:r>
            <w:proofErr w:type="spellEnd"/>
            <w:r w:rsidRPr="009336DE">
              <w:rPr>
                <w:rFonts w:asciiTheme="minorBidi" w:eastAsia="メイリオ" w:hAnsiTheme="minorBidi"/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14:paraId="2522DF4C" w14:textId="77777777" w:rsidR="00FC287D" w:rsidRPr="00B13B60" w:rsidRDefault="00FC287D" w:rsidP="00C275BD">
            <w:pPr>
              <w:spacing w:before="100" w:line="240" w:lineRule="exact"/>
              <w:rPr>
                <w:rFonts w:ascii="メイリオ" w:eastAsia="メイリオ" w:hAnsi="メイリオ"/>
                <w:sz w:val="16"/>
                <w:szCs w:val="16"/>
                <w:lang w:val="pt-BR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にゅうじ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乳児</w:t>
                  </w:r>
                </w:rubyBase>
              </w:ruby>
            </w:r>
          </w:p>
          <w:p w14:paraId="45DD3848" w14:textId="77777777" w:rsidR="00FC287D" w:rsidRPr="00B13B60" w:rsidRDefault="00FC287D" w:rsidP="00C275BD">
            <w:pPr>
              <w:spacing w:before="100" w:line="240" w:lineRule="exact"/>
              <w:rPr>
                <w:rFonts w:ascii="メイリオ" w:eastAsia="メイリオ" w:hAnsi="メイリオ"/>
                <w:sz w:val="16"/>
                <w:szCs w:val="16"/>
                <w:lang w:val="pt-BR"/>
              </w:rPr>
            </w:pPr>
            <w:r w:rsidRPr="00B13B60">
              <w:rPr>
                <w:rFonts w:ascii="メイリオ" w:eastAsia="メイリオ" w:hAnsi="メイリオ"/>
                <w:sz w:val="16"/>
                <w:szCs w:val="16"/>
                <w:lang w:val="pt-BR"/>
              </w:rPr>
              <w:t>0-2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hps10 \o\ad(\s\up 9(さい),歳)</w:instrTex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</w:p>
          <w:p w14:paraId="52C4FB8B" w14:textId="77777777" w:rsidR="00FC287D" w:rsidRPr="009336DE" w:rsidRDefault="00FC287D" w:rsidP="00C275BD">
            <w:pPr>
              <w:spacing w:before="100" w:line="240" w:lineRule="exact"/>
              <w:rPr>
                <w:rFonts w:asciiTheme="minorBidi" w:eastAsia="メイリオ" w:hAnsiTheme="minorBidi"/>
                <w:sz w:val="18"/>
                <w:szCs w:val="18"/>
                <w:lang w:val="pt-BR"/>
              </w:rPr>
            </w:pPr>
            <w:r w:rsidRPr="009336DE">
              <w:rPr>
                <w:rFonts w:asciiTheme="minorBidi" w:eastAsia="メイリオ" w:hAnsiTheme="minorBidi"/>
                <w:sz w:val="18"/>
                <w:szCs w:val="18"/>
                <w:lang w:val="pt-BR"/>
              </w:rPr>
              <w:t>Bebês</w:t>
            </w:r>
          </w:p>
          <w:p w14:paraId="69F2F815" w14:textId="77777777" w:rsidR="00FC287D" w:rsidRPr="00086A41" w:rsidRDefault="00FC287D" w:rsidP="00C275BD">
            <w:pPr>
              <w:spacing w:before="100" w:line="240" w:lineRule="exact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9336DE">
              <w:rPr>
                <w:rFonts w:asciiTheme="minorBidi" w:eastAsia="メイリオ" w:hAnsiTheme="minorBidi"/>
                <w:sz w:val="18"/>
                <w:szCs w:val="18"/>
                <w:lang w:val="pt-BR"/>
              </w:rPr>
              <w:t>De 0 à 2anos de idade</w:t>
            </w:r>
          </w:p>
        </w:tc>
        <w:tc>
          <w:tcPr>
            <w:tcW w:w="7517" w:type="dxa"/>
            <w:gridSpan w:val="2"/>
          </w:tcPr>
          <w:p w14:paraId="29242FBF" w14:textId="77777777" w:rsidR="00FC287D" w:rsidRPr="00F04EA4" w:rsidRDefault="00FC287D" w:rsidP="00C275BD">
            <w:pPr>
              <w:spacing w:before="120"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・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hps10 \o\ad(\s\up 10(ぬ),脱)</w:instrTex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がせやすい　・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hps10 \o\ad(\s\up 10(き　　　　),着せやすい)</w:instrTex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・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 xml:space="preserve">うご　　　　　　　　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動きやすい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ふく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がいいです。</w:t>
            </w:r>
          </w:p>
          <w:p w14:paraId="6C487E5D" w14:textId="77777777" w:rsidR="00FC287D" w:rsidRPr="009336DE" w:rsidRDefault="00FC287D" w:rsidP="00C275BD">
            <w:pPr>
              <w:spacing w:before="200" w:line="260" w:lineRule="exact"/>
              <w:rPr>
                <w:rFonts w:asciiTheme="minorBidi" w:eastAsia="メイリオ" w:hAnsiTheme="minorBidi"/>
                <w:lang w:val="pt-BR"/>
              </w:rPr>
            </w:pPr>
            <w:r w:rsidRPr="009336DE">
              <w:rPr>
                <w:rFonts w:asciiTheme="minorBidi" w:eastAsia="メイリオ" w:hAnsiTheme="minorBidi"/>
                <w:lang w:val="pt-BR"/>
              </w:rPr>
              <w:t>Roupas</w:t>
            </w:r>
            <w:r w:rsidRPr="009336DE">
              <w:rPr>
                <w:rFonts w:asciiTheme="minorBidi" w:eastAsia="メイリオ" w:hAnsiTheme="minorBidi"/>
                <w:b/>
                <w:bCs/>
                <w:lang w:val="pt-BR"/>
              </w:rPr>
              <w:t xml:space="preserve"> fáceis de tirar, colocar e mover </w:t>
            </w:r>
            <w:r w:rsidRPr="009336DE">
              <w:rPr>
                <w:rFonts w:asciiTheme="minorBidi" w:eastAsia="メイリオ" w:hAnsiTheme="minorBidi"/>
                <w:lang w:val="pt-BR"/>
              </w:rPr>
              <w:t>são as melhores e mais indicadas.</w:t>
            </w:r>
          </w:p>
        </w:tc>
      </w:tr>
      <w:tr w:rsidR="00FC287D" w:rsidRPr="0010379B" w14:paraId="7920298A" w14:textId="77777777" w:rsidTr="007E79F0">
        <w:trPr>
          <w:trHeight w:val="3762"/>
        </w:trPr>
        <w:tc>
          <w:tcPr>
            <w:tcW w:w="1148" w:type="dxa"/>
            <w:vMerge/>
          </w:tcPr>
          <w:p w14:paraId="7AB4F2B6" w14:textId="77777777" w:rsidR="00FC287D" w:rsidRPr="00086A41" w:rsidRDefault="00FC287D" w:rsidP="00C275BD">
            <w:pPr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133" w:type="dxa"/>
          </w:tcPr>
          <w:p w14:paraId="0AD03318" w14:textId="77777777" w:rsidR="00FC287D" w:rsidRPr="00086A41" w:rsidRDefault="00FC287D" w:rsidP="00C275BD">
            <w:pPr>
              <w:spacing w:beforeLines="50" w:before="180" w:line="240" w:lineRule="exact"/>
              <w:rPr>
                <w:rFonts w:ascii="メイリオ" w:eastAsia="メイリオ" w:hAnsi="メイリオ"/>
                <w:sz w:val="16"/>
                <w:szCs w:val="16"/>
                <w:lang w:val="pt-BR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ようじ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幼児</w:t>
                  </w:r>
                </w:rubyBase>
              </w:ruby>
            </w:r>
          </w:p>
          <w:p w14:paraId="7044E6AC" w14:textId="77777777" w:rsidR="00FC287D" w:rsidRPr="00086A41" w:rsidRDefault="00FC287D" w:rsidP="00C275BD">
            <w:pPr>
              <w:spacing w:beforeLines="50" w:before="180" w:line="240" w:lineRule="exact"/>
              <w:rPr>
                <w:rFonts w:ascii="メイリオ" w:eastAsia="メイリオ" w:hAnsi="メイリオ"/>
                <w:sz w:val="16"/>
                <w:szCs w:val="16"/>
                <w:lang w:val="pt-BR"/>
              </w:rPr>
            </w:pPr>
            <w:r w:rsidRPr="00086A41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3-５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hps10 \o\ad(\s\up 9(さい),歳)</w:instrTex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</w:p>
          <w:p w14:paraId="1E525537" w14:textId="77777777" w:rsidR="00FC287D" w:rsidRPr="009336DE" w:rsidRDefault="00FC287D" w:rsidP="00C275BD">
            <w:pPr>
              <w:spacing w:line="260" w:lineRule="exact"/>
              <w:jc w:val="lef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9336DE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Crianças</w:t>
            </w:r>
          </w:p>
          <w:p w14:paraId="579BD4DA" w14:textId="77777777" w:rsidR="00FC287D" w:rsidRPr="00086A41" w:rsidRDefault="00FC287D" w:rsidP="00C275BD">
            <w:pPr>
              <w:spacing w:line="260" w:lineRule="exact"/>
              <w:jc w:val="left"/>
              <w:rPr>
                <w:rFonts w:ascii="メイリオ" w:eastAsia="メイリオ" w:hAnsi="メイリオ"/>
                <w:lang w:val="pt-BR"/>
              </w:rPr>
            </w:pPr>
            <w:r w:rsidRPr="009336DE">
              <w:rPr>
                <w:rFonts w:asciiTheme="minorBidi" w:eastAsia="メイリオ" w:hAnsiTheme="minorBidi"/>
                <w:sz w:val="18"/>
                <w:szCs w:val="20"/>
                <w:lang w:val="pt-BR"/>
              </w:rPr>
              <w:t>De 3 à 5anos de idade</w:t>
            </w:r>
          </w:p>
        </w:tc>
        <w:tc>
          <w:tcPr>
            <w:tcW w:w="3536" w:type="dxa"/>
          </w:tcPr>
          <w:p w14:paraId="1041A00A" w14:textId="77777777" w:rsidR="00FC287D" w:rsidRPr="00F04EA4" w:rsidRDefault="00FC287D" w:rsidP="00C275BD">
            <w:pPr>
              <w:spacing w:before="12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すもっく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スモック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hps10 \o\ad(\s\up 9(せいふく),制服)</w:instrTex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を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 xml:space="preserve">き　　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着ます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</w:p>
          <w:p w14:paraId="40A5683D" w14:textId="77777777" w:rsidR="00FC287D" w:rsidRPr="00F04EA4" w:rsidRDefault="00FC287D" w:rsidP="00C275BD">
            <w:pPr>
              <w:spacing w:before="12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せいふく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制服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がない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hps10 \o\ad(\s\up 9(えん),園)</w:instrTex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もあります。</w:t>
            </w:r>
          </w:p>
          <w:p w14:paraId="249CC660" w14:textId="77777777" w:rsidR="00FC287D" w:rsidRPr="009336DE" w:rsidRDefault="00FC287D" w:rsidP="00C275BD">
            <w:pPr>
              <w:spacing w:before="120" w:line="220" w:lineRule="exact"/>
              <w:jc w:val="lef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9336DE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As crianças usam batas e uniformes.</w:t>
            </w:r>
          </w:p>
          <w:p w14:paraId="2D731F07" w14:textId="77777777" w:rsidR="00FC287D" w:rsidRPr="00B13B60" w:rsidRDefault="00FC287D" w:rsidP="00C275BD">
            <w:pPr>
              <w:spacing w:before="120" w:line="220" w:lineRule="exact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9336DE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Algumas instalações não possuem uniformes</w:t>
            </w:r>
            <w:r w:rsidRPr="009336DE">
              <w:rPr>
                <w:rFonts w:asciiTheme="minorBidi" w:hAnsiTheme="minorBidi"/>
                <w:noProof/>
                <w:sz w:val="20"/>
                <w:szCs w:val="21"/>
              </w:rPr>
              <w:drawing>
                <wp:anchor distT="0" distB="0" distL="114300" distR="114300" simplePos="0" relativeHeight="251752448" behindDoc="1" locked="0" layoutInCell="1" allowOverlap="1" wp14:anchorId="7875CD5D" wp14:editId="5A5457C1">
                  <wp:simplePos x="0" y="0"/>
                  <wp:positionH relativeFrom="column">
                    <wp:posOffset>-19313</wp:posOffset>
                  </wp:positionH>
                  <wp:positionV relativeFrom="paragraph">
                    <wp:posOffset>547238</wp:posOffset>
                  </wp:positionV>
                  <wp:extent cx="1069675" cy="1069675"/>
                  <wp:effectExtent l="0" t="0" r="0" b="0"/>
                  <wp:wrapNone/>
                  <wp:docPr id="57" name="図 57" descr="園服（水色）のイラスト | かわいいフリー素材が無料のイラストレ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園服（水色）のイラスト | かわいいフリー素材が無料のイラストレ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75" cy="10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36DE">
              <w:rPr>
                <w:rFonts w:asciiTheme="minorBidi" w:hAnsiTheme="minorBidi"/>
                <w:noProof/>
                <w:sz w:val="20"/>
                <w:szCs w:val="21"/>
              </w:rPr>
              <w:drawing>
                <wp:anchor distT="0" distB="0" distL="114300" distR="114300" simplePos="0" relativeHeight="251753472" behindDoc="1" locked="0" layoutInCell="1" allowOverlap="1" wp14:anchorId="70B76166" wp14:editId="46208189">
                  <wp:simplePos x="0" y="0"/>
                  <wp:positionH relativeFrom="column">
                    <wp:posOffset>1112951</wp:posOffset>
                  </wp:positionH>
                  <wp:positionV relativeFrom="paragraph">
                    <wp:posOffset>334082</wp:posOffset>
                  </wp:positionV>
                  <wp:extent cx="977047" cy="1337094"/>
                  <wp:effectExtent l="0" t="0" r="0" b="0"/>
                  <wp:wrapNone/>
                  <wp:docPr id="58" name="図 58" descr="通園バッグを掛ける幼稚園生のイラスト（女の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通園バッグを掛ける幼稚園生のイラスト（女の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47" cy="133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1" w:type="dxa"/>
          </w:tcPr>
          <w:p w14:paraId="347A1454" w14:textId="77777777" w:rsidR="00FC287D" w:rsidRDefault="00FC287D" w:rsidP="00C275BD">
            <w:pPr>
              <w:spacing w:before="12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4496" behindDoc="1" locked="0" layoutInCell="1" allowOverlap="1" wp14:anchorId="68164BCB" wp14:editId="3A66A195">
                  <wp:simplePos x="0" y="0"/>
                  <wp:positionH relativeFrom="column">
                    <wp:posOffset>-28048</wp:posOffset>
                  </wp:positionH>
                  <wp:positionV relativeFrom="paragraph">
                    <wp:posOffset>1113227</wp:posOffset>
                  </wp:positionV>
                  <wp:extent cx="1069340" cy="1069340"/>
                  <wp:effectExtent l="0" t="0" r="0" b="0"/>
                  <wp:wrapNone/>
                  <wp:docPr id="59" name="図 59" descr="園服（水色）のイラスト | かわいいフリー素材が無料のイラストレ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園服（水色）のイラスト | かわいいフリー素材が無料のイラストレ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EA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5520" behindDoc="1" locked="0" layoutInCell="1" allowOverlap="1" wp14:anchorId="0E51AE1E" wp14:editId="6E917855">
                  <wp:simplePos x="0" y="0"/>
                  <wp:positionH relativeFrom="margin">
                    <wp:posOffset>967477</wp:posOffset>
                  </wp:positionH>
                  <wp:positionV relativeFrom="paragraph">
                    <wp:posOffset>1084712</wp:posOffset>
                  </wp:positionV>
                  <wp:extent cx="1496584" cy="1091589"/>
                  <wp:effectExtent l="0" t="0" r="8890" b="0"/>
                  <wp:wrapNone/>
                  <wp:docPr id="60" name="図 60" descr="楽しそうに走る子供達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楽しそうに走る子供達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4" cy="109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すもっく</w:t>
                  </w:r>
                </w:rt>
                <w:rubyBase>
                  <w:r w:rsidR="00FC287D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スモック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begin"/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instrText>EQ \* jc2 \* "Font:メイリオ" \* hps9 \o\ad(\s\up 8(しふく),私服)</w:instrTex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fldChar w:fldCharType="end"/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で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C287D" w:rsidRPr="00A95FDB">
                    <w:rPr>
                      <w:rFonts w:ascii="メイリオ" w:eastAsia="メイリオ" w:hAnsi="メイリオ"/>
                      <w:sz w:val="9"/>
                      <w:szCs w:val="16"/>
                    </w:rPr>
                    <w:t>す</w:t>
                  </w:r>
                </w:rt>
                <w:rubyBase>
                  <w:r w:rsidR="00FC287D">
                    <w:rPr>
                      <w:rFonts w:ascii="メイリオ" w:eastAsia="メイリオ" w:hAnsi="メイリオ"/>
                      <w:sz w:val="16"/>
                      <w:szCs w:val="16"/>
                    </w:rPr>
                    <w:t>過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ごします</w:t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</w:p>
          <w:p w14:paraId="4A6AAA9D" w14:textId="77777777" w:rsidR="00FC287D" w:rsidRPr="009336DE" w:rsidRDefault="00FC287D" w:rsidP="00C275BD">
            <w:pPr>
              <w:spacing w:before="120" w:line="320" w:lineRule="exact"/>
              <w:rPr>
                <w:rFonts w:asciiTheme="minorBidi" w:eastAsia="メイリオ" w:hAnsiTheme="minorBidi"/>
                <w:sz w:val="16"/>
                <w:szCs w:val="16"/>
              </w:rPr>
            </w:pPr>
            <w:proofErr w:type="spellStart"/>
            <w:r w:rsidRPr="009336DE">
              <w:rPr>
                <w:rFonts w:asciiTheme="minorBidi" w:eastAsia="メイリオ" w:hAnsiTheme="minorBidi"/>
                <w:szCs w:val="21"/>
              </w:rPr>
              <w:t>Crianças</w:t>
            </w:r>
            <w:proofErr w:type="spellEnd"/>
            <w:r w:rsidRPr="009336DE">
              <w:rPr>
                <w:rFonts w:asciiTheme="minorBidi" w:eastAsia="メイリオ" w:hAnsiTheme="minorBidi"/>
                <w:szCs w:val="21"/>
              </w:rPr>
              <w:t xml:space="preserve"> </w:t>
            </w:r>
            <w:proofErr w:type="spellStart"/>
            <w:r w:rsidRPr="009336DE">
              <w:rPr>
                <w:rFonts w:asciiTheme="minorBidi" w:eastAsia="メイリオ" w:hAnsiTheme="minorBidi"/>
                <w:szCs w:val="21"/>
              </w:rPr>
              <w:t>passam</w:t>
            </w:r>
            <w:proofErr w:type="spellEnd"/>
            <w:r w:rsidRPr="009336DE">
              <w:rPr>
                <w:rFonts w:asciiTheme="minorBidi" w:eastAsia="メイリオ" w:hAnsiTheme="minorBidi"/>
                <w:szCs w:val="21"/>
              </w:rPr>
              <w:t xml:space="preserve"> o tempo </w:t>
            </w:r>
            <w:proofErr w:type="spellStart"/>
            <w:r w:rsidRPr="009336DE">
              <w:rPr>
                <w:rFonts w:asciiTheme="minorBidi" w:eastAsia="メイリオ" w:hAnsiTheme="minorBidi"/>
                <w:szCs w:val="21"/>
              </w:rPr>
              <w:t>usando</w:t>
            </w:r>
            <w:proofErr w:type="spellEnd"/>
            <w:r w:rsidRPr="009336DE">
              <w:rPr>
                <w:rFonts w:asciiTheme="minorBidi" w:eastAsia="メイリオ" w:hAnsiTheme="minorBidi"/>
                <w:szCs w:val="21"/>
              </w:rPr>
              <w:t xml:space="preserve"> </w:t>
            </w:r>
            <w:proofErr w:type="spellStart"/>
            <w:r w:rsidRPr="009336DE">
              <w:rPr>
                <w:rFonts w:asciiTheme="minorBidi" w:eastAsia="メイリオ" w:hAnsiTheme="minorBidi"/>
                <w:szCs w:val="21"/>
              </w:rPr>
              <w:t>batas</w:t>
            </w:r>
            <w:proofErr w:type="spellEnd"/>
            <w:r w:rsidRPr="009336DE">
              <w:rPr>
                <w:rFonts w:asciiTheme="minorBidi" w:eastAsia="メイリオ" w:hAnsiTheme="minorBidi"/>
                <w:szCs w:val="21"/>
              </w:rPr>
              <w:t xml:space="preserve"> e </w:t>
            </w:r>
            <w:proofErr w:type="spellStart"/>
            <w:r w:rsidRPr="009336DE">
              <w:rPr>
                <w:rFonts w:asciiTheme="minorBidi" w:eastAsia="メイリオ" w:hAnsiTheme="minorBidi"/>
                <w:szCs w:val="21"/>
              </w:rPr>
              <w:t>roupas</w:t>
            </w:r>
            <w:proofErr w:type="spellEnd"/>
            <w:r w:rsidRPr="009336DE">
              <w:rPr>
                <w:rFonts w:asciiTheme="minorBidi" w:eastAsia="メイリオ" w:hAnsiTheme="minorBidi"/>
                <w:szCs w:val="21"/>
              </w:rPr>
              <w:t xml:space="preserve"> simples.</w:t>
            </w:r>
          </w:p>
        </w:tc>
      </w:tr>
    </w:tbl>
    <w:p w14:paraId="61E69189" w14:textId="77777777" w:rsidR="00FC287D" w:rsidRPr="00F04EA4" w:rsidRDefault="00FC287D" w:rsidP="00B71EE4">
      <w:pPr>
        <w:spacing w:before="140" w:line="300" w:lineRule="exact"/>
        <w:ind w:leftChars="-52" w:left="77" w:hangingChars="116" w:hanging="186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FC287D" w:rsidRPr="00A95FDB">
              <w:rPr>
                <w:rFonts w:ascii="メイリオ" w:eastAsia="メイリオ" w:hAnsi="メイリオ"/>
                <w:sz w:val="10"/>
                <w:szCs w:val="16"/>
              </w:rPr>
              <w:t>くわ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詳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しく</w:t>
      </w:r>
      <w:r w:rsidRPr="00F04EA4">
        <w:rPr>
          <w:rFonts w:ascii="メイリオ" w:eastAsia="メイリオ" w:hAnsi="メイリオ" w:hint="eastAsia"/>
          <w:sz w:val="16"/>
          <w:szCs w:val="16"/>
        </w:rPr>
        <w:t>は、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じぶん</w:t>
            </w:r>
          </w:rt>
          <w:rubyBase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自分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の</w:t>
      </w:r>
      <w:r>
        <w:rPr>
          <w:rFonts w:ascii="メイリオ" w:eastAsia="メイリオ" w:hAnsi="メイリオ" w:hint="eastAsia"/>
          <w:sz w:val="16"/>
          <w:szCs w:val="16"/>
        </w:rPr>
        <w:t>お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FC287D" w:rsidRPr="00A95FDB">
              <w:rPr>
                <w:rFonts w:ascii="メイリオ" w:eastAsia="メイリオ" w:hAnsi="メイリオ"/>
                <w:sz w:val="10"/>
                <w:szCs w:val="16"/>
              </w:rPr>
              <w:t>こ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子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さんを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つうえん</w:t>
            </w:r>
          </w:rt>
          <w:rubyBase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通園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させる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えん</w:t>
            </w:r>
          </w:rt>
          <w:rubyBase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園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の</w:t>
      </w:r>
      <w:r>
        <w:rPr>
          <w:rFonts w:ascii="メイリオ" w:eastAsia="メイリオ" w:hAnsi="メイリオ" w:hint="eastAsia"/>
          <w:sz w:val="16"/>
          <w:szCs w:val="16"/>
        </w:rPr>
        <w:t>お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FC287D" w:rsidRPr="00A95FDB">
              <w:rPr>
                <w:rFonts w:ascii="メイリオ" w:eastAsia="メイリオ" w:hAnsi="メイリオ"/>
                <w:sz w:val="10"/>
                <w:szCs w:val="16"/>
              </w:rPr>
              <w:t>し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知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らせ</w:t>
      </w:r>
      <w:r w:rsidRPr="00F04EA4">
        <w:rPr>
          <w:rFonts w:ascii="メイリオ" w:eastAsia="メイリオ" w:hAnsi="メイリオ" w:hint="eastAsia"/>
          <w:sz w:val="16"/>
          <w:szCs w:val="16"/>
        </w:rPr>
        <w:t>を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かくにん</w:t>
            </w:r>
          </w:rt>
          <w:rubyBase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確認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してください。</w:t>
      </w:r>
    </w:p>
    <w:p w14:paraId="656A1F17" w14:textId="77777777" w:rsidR="00FC287D" w:rsidRPr="00F04EA4" w:rsidRDefault="00FC287D" w:rsidP="00B71EE4">
      <w:pPr>
        <w:spacing w:before="140" w:line="300" w:lineRule="exact"/>
        <w:ind w:leftChars="-52" w:left="77" w:hangingChars="116" w:hanging="186"/>
        <w:rPr>
          <w:rFonts w:ascii="メイリオ" w:eastAsia="メイリオ" w:hAnsi="メイリオ"/>
          <w:sz w:val="16"/>
          <w:szCs w:val="16"/>
        </w:rPr>
      </w:pP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ぴあす</w:t>
            </w:r>
          </w:rt>
          <w:rubyBase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ピアス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などの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あくせさりー</w:t>
            </w:r>
          </w:rt>
          <w:rubyBase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アクセサリー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は、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けが</w:t>
            </w:r>
          </w:rt>
          <w:rubyBase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ケガ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や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ごいん</w:t>
            </w:r>
          </w:rt>
          <w:rubyBase>
            <w:r w:rsidR="00FC287D" w:rsidRPr="00F04EA4">
              <w:rPr>
                <w:rFonts w:ascii="メイリオ" w:eastAsia="メイリオ" w:hAnsi="メイリオ"/>
                <w:sz w:val="16"/>
                <w:szCs w:val="16"/>
              </w:rPr>
              <w:t>誤飲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の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A95FDB">
              <w:rPr>
                <w:rFonts w:ascii="メイリオ" w:eastAsia="メイリオ" w:hAnsi="メイリオ"/>
                <w:sz w:val="9"/>
                <w:szCs w:val="16"/>
              </w:rPr>
              <w:t>おそ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れ</w:t>
      </w:r>
      <w:r w:rsidRPr="00F04EA4">
        <w:rPr>
          <w:rFonts w:ascii="メイリオ" w:eastAsia="メイリオ" w:hAnsi="メイリオ" w:hint="eastAsia"/>
          <w:sz w:val="16"/>
          <w:szCs w:val="16"/>
        </w:rPr>
        <w:t>があるため、つけないよう</w:t>
      </w:r>
      <w:r>
        <w:rPr>
          <w:rFonts w:ascii="メイリオ" w:eastAsia="メイリオ" w:hAnsi="メイリオ" w:hint="eastAsia"/>
          <w:sz w:val="16"/>
          <w:szCs w:val="16"/>
        </w:rPr>
        <w:t>お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A95FDB">
              <w:rPr>
                <w:rFonts w:ascii="メイリオ" w:eastAsia="メイリオ" w:hAnsi="メイリオ"/>
                <w:sz w:val="9"/>
                <w:szCs w:val="16"/>
              </w:rPr>
              <w:t>ねが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願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い</w:t>
      </w:r>
      <w:r w:rsidRPr="00F04EA4">
        <w:rPr>
          <w:rFonts w:ascii="メイリオ" w:eastAsia="メイリオ" w:hAnsi="メイリオ" w:hint="eastAsia"/>
          <w:sz w:val="16"/>
          <w:szCs w:val="16"/>
        </w:rPr>
        <w:t>されることが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A95FDB">
              <w:rPr>
                <w:rFonts w:ascii="メイリオ" w:eastAsia="メイリオ" w:hAnsi="メイリオ"/>
                <w:sz w:val="9"/>
                <w:szCs w:val="16"/>
              </w:rPr>
              <w:t>おお</w:t>
            </w:r>
          </w:rt>
          <w:rubyBase>
            <w:r w:rsidR="00FC287D">
              <w:rPr>
                <w:rFonts w:ascii="メイリオ" w:eastAsia="メイリオ" w:hAnsi="メイリオ"/>
                <w:sz w:val="16"/>
                <w:szCs w:val="16"/>
              </w:rPr>
              <w:t>多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い</w:t>
      </w:r>
      <w:r w:rsidRPr="00F04EA4">
        <w:rPr>
          <w:rFonts w:ascii="メイリオ" w:eastAsia="メイリオ" w:hAnsi="メイリオ" w:hint="eastAsia"/>
          <w:sz w:val="16"/>
          <w:szCs w:val="16"/>
        </w:rPr>
        <w:t>です。</w:t>
      </w:r>
    </w:p>
    <w:p w14:paraId="3337ABE5" w14:textId="77777777" w:rsidR="00FC287D" w:rsidRPr="005C7322" w:rsidRDefault="00FC287D" w:rsidP="00B71EE4">
      <w:pPr>
        <w:spacing w:before="140" w:line="300" w:lineRule="exact"/>
        <w:ind w:leftChars="-51" w:left="146" w:hangingChars="115" w:hanging="253"/>
        <w:rPr>
          <w:rFonts w:asciiTheme="minorBidi" w:eastAsia="メイリオ" w:hAnsiTheme="minorBidi"/>
          <w:sz w:val="22"/>
          <w:lang w:val="pt-BR"/>
        </w:rPr>
      </w:pPr>
      <w:r w:rsidRPr="005C7322">
        <w:rPr>
          <w:rFonts w:asciiTheme="minorBidi" w:eastAsia="メイリオ" w:hAnsiTheme="minorBidi"/>
          <w:sz w:val="22"/>
          <w:lang w:val="pt-BR"/>
        </w:rPr>
        <w:t>Para obter detalhes, verifique a notificação da instalação para onde seu filho irá.</w:t>
      </w:r>
    </w:p>
    <w:p w14:paraId="79CA314D" w14:textId="77777777" w:rsidR="00FC287D" w:rsidRPr="005C7322" w:rsidRDefault="00FC287D" w:rsidP="00B71EE4">
      <w:pPr>
        <w:spacing w:before="140" w:line="300" w:lineRule="exact"/>
        <w:ind w:leftChars="-51" w:left="146" w:rightChars="270" w:right="567" w:hangingChars="115" w:hanging="253"/>
        <w:rPr>
          <w:rFonts w:asciiTheme="minorBidi" w:eastAsia="メイリオ" w:hAnsiTheme="minorBidi"/>
          <w:sz w:val="22"/>
          <w:lang w:val="pt-BR"/>
        </w:rPr>
      </w:pPr>
      <w:r w:rsidRPr="005C7322">
        <w:rPr>
          <w:rFonts w:asciiTheme="minorBidi" w:eastAsia="メイリオ" w:hAnsiTheme="minorBidi"/>
          <w:sz w:val="22"/>
          <w:lang w:val="pt-BR"/>
        </w:rPr>
        <w:t>Evite usar acessórios como brincos, nas crianças, pois elas podem se ferir ou engolir acidentalmente.</w:t>
      </w:r>
    </w:p>
    <w:p w14:paraId="5CD25141" w14:textId="0616F236" w:rsidR="00FC287D" w:rsidRPr="00440E6E" w:rsidRDefault="00FC287D" w:rsidP="00FC287D">
      <w:pPr>
        <w:spacing w:before="140" w:line="300" w:lineRule="exact"/>
        <w:ind w:leftChars="-202" w:left="-424" w:rightChars="404" w:right="848" w:firstLineChars="1" w:firstLine="2"/>
        <w:rPr>
          <w:rFonts w:ascii="メイリオ" w:eastAsia="メイリオ" w:hAnsi="メイリオ"/>
          <w:sz w:val="18"/>
          <w:szCs w:val="18"/>
          <w:lang w:val="pt-BR"/>
        </w:rPr>
      </w:pPr>
    </w:p>
    <w:p w14:paraId="0B84153D" w14:textId="2484DCF7" w:rsidR="00FC287D" w:rsidRPr="00FC287D" w:rsidRDefault="00FC287D" w:rsidP="00FC287D">
      <w:pPr>
        <w:spacing w:before="240" w:line="380" w:lineRule="exact"/>
        <w:ind w:leftChars="202" w:left="424"/>
        <w:rPr>
          <w:rFonts w:asciiTheme="minorBidi" w:eastAsia="メイリオ" w:hAnsiTheme="minorBidi"/>
          <w:sz w:val="24"/>
          <w:szCs w:val="24"/>
          <w:lang w:val="pt-BR"/>
        </w:rPr>
      </w:pPr>
      <w:r w:rsidRPr="00B62C2E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w:lastRenderedPageBreak/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メイリオ" w:eastAsia="メイリオ" w:hAnsi="メイリオ"/>
          <w:szCs w:val="21"/>
        </w:rPr>
        <w:ruby>
          <w:rubyPr>
            <w:rubyAlign w:val="distributeSpace"/>
            <w:hps w:val="9"/>
            <w:hpsRaise w:val="22"/>
            <w:hpsBaseText w:val="21"/>
            <w:lid w:val="ja-JP"/>
          </w:rubyPr>
          <w:rt>
            <w:r w:rsidR="00FC287D" w:rsidRPr="00B62C2E">
              <w:rPr>
                <w:rFonts w:ascii="メイリオ" w:eastAsia="メイリオ" w:hAnsi="メイリオ"/>
                <w:sz w:val="9"/>
                <w:szCs w:val="21"/>
              </w:rPr>
              <w:t>も　もの</w:t>
            </w:r>
          </w:rt>
          <w:rubyBase>
            <w:r w:rsidR="00FC287D">
              <w:rPr>
                <w:rFonts w:ascii="メイリオ" w:eastAsia="メイリオ" w:hAnsi="メイリオ"/>
                <w:szCs w:val="21"/>
              </w:rPr>
              <w:t>持ち物</w:t>
            </w:r>
          </w:rubyBase>
        </w:ruby>
      </w:r>
      <w:r w:rsidRPr="00FC287D">
        <w:rPr>
          <w:rFonts w:ascii="メイリオ" w:eastAsia="メイリオ" w:hAnsi="メイリオ"/>
          <w:szCs w:val="21"/>
          <w:lang w:val="pt-BR"/>
        </w:rPr>
        <w:t xml:space="preserve">   </w:t>
      </w:r>
      <w:r w:rsidRPr="00FC287D">
        <w:rPr>
          <w:rFonts w:asciiTheme="minorBidi" w:eastAsia="メイリオ" w:hAnsiTheme="minorBidi"/>
          <w:szCs w:val="21"/>
          <w:lang w:val="pt-BR"/>
        </w:rPr>
        <w:t>Coisas a serem preparadas</w:t>
      </w:r>
    </w:p>
    <w:p w14:paraId="049289FB" w14:textId="722A7EEC" w:rsidR="007E79F0" w:rsidRDefault="007E79F0" w:rsidP="007E79F0">
      <w:pPr>
        <w:spacing w:before="140"/>
        <w:rPr>
          <w:rFonts w:ascii="メイリオ" w:eastAsia="メイリオ" w:hAnsi="メイリオ"/>
          <w:sz w:val="18"/>
          <w:szCs w:val="20"/>
          <w:lang w:val="pt-BR"/>
        </w:rPr>
      </w:pPr>
      <w:r w:rsidRPr="00C6289D">
        <w:rPr>
          <w:noProof/>
        </w:rPr>
        <w:drawing>
          <wp:inline distT="0" distB="0" distL="0" distR="0" wp14:anchorId="63541194" wp14:editId="2B3356A0">
            <wp:extent cx="6209665" cy="4093845"/>
            <wp:effectExtent l="0" t="0" r="63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DF71C" w14:textId="70E4E5F6" w:rsidR="00FC287D" w:rsidRPr="00FC287D" w:rsidRDefault="00FC287D" w:rsidP="00FC287D">
      <w:pPr>
        <w:spacing w:before="140" w:line="300" w:lineRule="exact"/>
        <w:rPr>
          <w:rFonts w:ascii="メイリオ" w:eastAsia="メイリオ" w:hAnsi="メイリオ"/>
          <w:sz w:val="18"/>
          <w:szCs w:val="20"/>
          <w:lang w:val="pt-BR"/>
        </w:rPr>
      </w:pP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1884C5B5" wp14:editId="08D7B07C">
                <wp:simplePos x="0" y="0"/>
                <wp:positionH relativeFrom="column">
                  <wp:posOffset>-179070</wp:posOffset>
                </wp:positionH>
                <wp:positionV relativeFrom="paragraph">
                  <wp:posOffset>215900</wp:posOffset>
                </wp:positionV>
                <wp:extent cx="6564702" cy="4008120"/>
                <wp:effectExtent l="0" t="0" r="762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702" cy="400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34227" w14:textId="77777777" w:rsidR="00C275BD" w:rsidRPr="008810D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つうえん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通園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かばん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カバン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　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1 mochilas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escolares</w:t>
                            </w:r>
                            <w:proofErr w:type="spellEnd"/>
                          </w:p>
                          <w:p w14:paraId="5A2DB898" w14:textId="77777777" w:rsidR="00C275BD" w:rsidRPr="008810D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2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つうえん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通園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帽子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2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Boné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escolar</w:t>
                            </w:r>
                          </w:p>
                          <w:p w14:paraId="270F84AC" w14:textId="77777777" w:rsidR="00C275BD" w:rsidRPr="00CA4A7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3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なふだ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名札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   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3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Crachá</w:t>
                            </w:r>
                            <w:proofErr w:type="spellEnd"/>
                          </w:p>
                          <w:p w14:paraId="19619214" w14:textId="77777777" w:rsidR="00C275BD" w:rsidRPr="00CA4A7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4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うわば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</w:rPr>
                                    <w:t>上履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4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Sapatilhas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para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uso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interno</w:t>
                            </w:r>
                            <w:proofErr w:type="spellEnd"/>
                          </w:p>
                          <w:p w14:paraId="4F2DC9B4" w14:textId="77777777" w:rsidR="00C275BD" w:rsidRPr="00CA4A7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5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うわば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</w:rPr>
                                    <w:t>上履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fldChar w:fldCharType="begin"/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instrText>EQ \* jc2 \* "Font:メイリオ" \* hps10 \o\ad(\s\up 9(</w:instrText>
                            </w:r>
                            <w:r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instrText>ぶくろ</w:instrTex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instrText>),袋)</w:instrTex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fldChar w:fldCharType="end"/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5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Sacos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para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guardar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as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sapatilhas</w:t>
                            </w:r>
                            <w:proofErr w:type="spellEnd"/>
                          </w:p>
                          <w:p w14:paraId="2A9FE053" w14:textId="77777777" w:rsidR="00C275BD" w:rsidRPr="008810D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6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からー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カラー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帽子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6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Chapéu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cor</w:t>
                            </w:r>
                            <w:proofErr w:type="spellEnd"/>
                          </w:p>
                          <w:p w14:paraId="526D9323" w14:textId="77777777" w:rsidR="00C275BD" w:rsidRPr="008810D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7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そと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</w:rPr>
                                    <w:t>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の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くつ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7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Calçados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uso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externo</w:t>
                            </w:r>
                            <w:proofErr w:type="spellEnd"/>
                          </w:p>
                          <w:p w14:paraId="50B28E64" w14:textId="77777777" w:rsidR="00C275BD" w:rsidRPr="00CA4A7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8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ばっぐ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バッグ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8 Bolsa auxiliar</w:t>
                            </w:r>
                          </w:p>
                          <w:p w14:paraId="6D0D62A6" w14:textId="77777777" w:rsidR="00C275BD" w:rsidRPr="005C7322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9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箸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せっと</w:t>
                                  </w:r>
                                </w:rt>
                                <w:rubyBase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</w:rPr>
                                    <w:t>セット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</w:rPr>
                              <w:t xml:space="preserve">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9 Conjunto de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talheres</w:t>
                            </w:r>
                            <w:proofErr w:type="spellEnd"/>
                          </w:p>
                          <w:p w14:paraId="358E6FB8" w14:textId="77777777" w:rsidR="00C275BD" w:rsidRPr="008810D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10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はみが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</w:rPr>
                                    <w:t>歯磨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fldChar w:fldCharType="begin"/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instrText>EQ \* jc2 \* "Font:メイリオ" \* hps10 \o\ad(\s\up 9(</w:instrText>
                            </w:r>
                            <w:r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instrText>せっと</w:instrTex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instrText>),セット)</w:instrTex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fldChar w:fldCharType="end"/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10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Escova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dentes</w:t>
                            </w:r>
                            <w:proofErr w:type="spellEnd"/>
                          </w:p>
                          <w:p w14:paraId="3460B199" w14:textId="77777777" w:rsidR="00C275BD" w:rsidRPr="005C7322" w:rsidRDefault="00C275BD" w:rsidP="00FC287D">
                            <w:pPr>
                              <w:spacing w:before="60" w:line="320" w:lineRule="exact"/>
                              <w:rPr>
                                <w:rFonts w:asciiTheme="minorBidi" w:eastAsia="メイリオ" w:hAnsiTheme="minorBidi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11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11 Cantil(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</w:rPr>
                              <w:t>Garrafa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</w:rPr>
                              <w:t>água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7C8A068E" w14:textId="77777777" w:rsidR="00C275BD" w:rsidRPr="008810D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12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るーぷつ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</w:rPr>
                                    <w:t>ループ付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instrText>EQ \* jc2 \* "Font:メイリオ" \* hps10 \o\ad(\s\up 9(</w:instrText>
                            </w:r>
                            <w:r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instrText>たおる</w:instrTex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instrText>),タオル)</w:instrTex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fldChar w:fldCharType="end"/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12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Toalha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com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laço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para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pendurar</w:t>
                            </w:r>
                            <w:proofErr w:type="spellEnd"/>
                          </w:p>
                          <w:p w14:paraId="562A7CD5" w14:textId="77777777" w:rsidR="00C275BD" w:rsidRPr="008810D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13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よび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</w:rPr>
                                    <w:t>予備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instrText>EQ \* jc2 \* "Font:メイリオ" \* hps10 \o\ad(\s\up 9(</w:instrText>
                            </w:r>
                            <w:r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instrText>ふく</w:instrTex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instrText>),服)</w:instrTex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fldChar w:fldCharType="end"/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13</w:t>
                            </w:r>
                            <w:r w:rsidRPr="005C7322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Troca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roupa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roupa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íntima</w:t>
                            </w:r>
                            <w:proofErr w:type="spellEnd"/>
                          </w:p>
                          <w:p w14:paraId="3703CBF9" w14:textId="77777777" w:rsidR="00C275BD" w:rsidRPr="00CA4A7B" w:rsidRDefault="00C275BD" w:rsidP="00FC287D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14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おむつ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・おしりふき</w:t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ほいくしょ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保育所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のみ</w:t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14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Fraldas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lenços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apenas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bebês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  <w:p w14:paraId="27B4EC12" w14:textId="77777777" w:rsidR="00C275BD" w:rsidRPr="005C7322" w:rsidRDefault="00C275BD" w:rsidP="00FC287D">
                            <w:pPr>
                              <w:spacing w:before="60" w:line="320" w:lineRule="exact"/>
                              <w:rPr>
                                <w:rFonts w:asciiTheme="minorBidi" w:eastAsia="メイリオ" w:hAnsiTheme="minorBidi"/>
                                <w:sz w:val="14"/>
                                <w:szCs w:val="16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15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ひるね</w:t>
                                  </w:r>
                                </w:rt>
                                <w:rubyBase>
                                  <w:r w:rsidR="00C275BD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昼寝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ふとん</w:t>
                                  </w:r>
                                </w:rt>
                                <w:rubyBase>
                                  <w:r w:rsidR="00C275BD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布団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せっと</w:t>
                                  </w:r>
                                </w:rt>
                                <w:rubyBase>
                                  <w:r w:rsidR="00C275BD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セット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(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75BD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275BD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な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fldChar w:fldCharType="begin"/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instrText>EQ \* jc2 \* "Font:メイリオ" \* hps10 \o\ad(\s\up 9(</w:instrTex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instrText>ひと</w:instrTex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instrText>),人)</w:instrTex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fldChar w:fldCharType="end"/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のみ)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 xml:space="preserve">15 Conjunto de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edredom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(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para as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crianças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dormem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nas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 creches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4C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-14.1pt;margin-top:17pt;width:516.9pt;height:315.6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" fillcolor="white [3201]" stroked="f" strokeweight=".5pt">
                <v:textbox>
                  <w:txbxContent>
                    <w:p w14:paraId="68A34227" w14:textId="77777777" w:rsidR="00C275BD" w:rsidRPr="008810D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つうえん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通園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かばん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カバン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　　　　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1 mochilas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escolares</w:t>
                      </w:r>
                      <w:proofErr w:type="spellEnd"/>
                    </w:p>
                    <w:p w14:paraId="5A2DB898" w14:textId="77777777" w:rsidR="00C275BD" w:rsidRPr="008810D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2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つうえん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通園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帽子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2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Boné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escolar</w:t>
                      </w:r>
                    </w:p>
                    <w:p w14:paraId="270F84AC" w14:textId="77777777" w:rsidR="00C275BD" w:rsidRPr="00CA4A7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3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なふだ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名札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      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3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Crachá</w:t>
                      </w:r>
                      <w:proofErr w:type="spellEnd"/>
                    </w:p>
                    <w:p w14:paraId="19619214" w14:textId="77777777" w:rsidR="00C275BD" w:rsidRPr="00CA4A7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4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うわば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</w:rPr>
                              <w:t>上履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 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4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Sapatilhas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para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uso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interno</w:t>
                      </w:r>
                      <w:proofErr w:type="spellEnd"/>
                    </w:p>
                    <w:p w14:paraId="4F2DC9B4" w14:textId="77777777" w:rsidR="00C275BD" w:rsidRPr="00CA4A7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5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うわば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</w:rPr>
                              <w:t>上履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fldChar w:fldCharType="begin"/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instrText>EQ \* jc2 \* "Font:メイリオ" \* hps10 \o\ad(\s\up 9(</w:instrText>
                      </w:r>
                      <w:r w:rsidRPr="008810DB">
                        <w:rPr>
                          <w:rFonts w:ascii="メイリオ" w:eastAsia="メイリオ" w:hAnsi="メイリオ"/>
                          <w:sz w:val="10"/>
                        </w:rPr>
                        <w:instrText>ぶくろ</w:instrTex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instrText>),袋)</w:instrTex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fldChar w:fldCharType="end"/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</w:t>
                      </w:r>
                      <w:r w:rsidRPr="00CA4A7B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5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Sacos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para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guardar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as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sapatilhas</w:t>
                      </w:r>
                      <w:proofErr w:type="spellEnd"/>
                    </w:p>
                    <w:p w14:paraId="2A9FE053" w14:textId="77777777" w:rsidR="00C275BD" w:rsidRPr="008810D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6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からー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カラー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帽子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6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Chapéu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de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cor</w:t>
                      </w:r>
                      <w:proofErr w:type="spellEnd"/>
                    </w:p>
                    <w:p w14:paraId="526D9323" w14:textId="77777777" w:rsidR="00C275BD" w:rsidRPr="008810D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7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そと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</w:rPr>
                              <w:t>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t>の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くつ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7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Calçados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de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uso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externo</w:t>
                      </w:r>
                      <w:proofErr w:type="spellEnd"/>
                    </w:p>
                    <w:p w14:paraId="50B28E64" w14:textId="77777777" w:rsidR="00C275BD" w:rsidRPr="00CA4A7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8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ほじょ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補助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ばっぐ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バッグ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8 Bolsa auxiliar</w:t>
                      </w:r>
                    </w:p>
                    <w:p w14:paraId="6D0D62A6" w14:textId="77777777" w:rsidR="00C275BD" w:rsidRPr="005C7322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9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箸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せっと</w:t>
                            </w:r>
                          </w:rt>
                          <w:rubyBase>
                            <w:r w:rsidR="00C275BD" w:rsidRPr="008810DB">
                              <w:rPr>
                                <w:rFonts w:ascii="メイリオ" w:eastAsia="メイリオ" w:hAnsi="メイリオ"/>
                              </w:rPr>
                              <w:t>セット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</w:t>
                      </w:r>
                      <w:r w:rsidRPr="005C7322">
                        <w:rPr>
                          <w:rFonts w:asciiTheme="minorBidi" w:eastAsia="メイリオ" w:hAnsiTheme="minorBidi"/>
                        </w:rPr>
                        <w:t xml:space="preserve">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9 Conjunto de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talheres</w:t>
                      </w:r>
                      <w:proofErr w:type="spellEnd"/>
                    </w:p>
                    <w:p w14:paraId="358E6FB8" w14:textId="77777777" w:rsidR="00C275BD" w:rsidRPr="008810D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10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はみが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</w:rPr>
                              <w:t>歯磨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fldChar w:fldCharType="begin"/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instrText>EQ \* jc2 \* "Font:メイリオ" \* hps10 \o\ad(\s\up 9(</w:instrText>
                      </w:r>
                      <w:r w:rsidRPr="008810DB">
                        <w:rPr>
                          <w:rFonts w:ascii="メイリオ" w:eastAsia="メイリオ" w:hAnsi="メイリオ"/>
                          <w:sz w:val="10"/>
                        </w:rPr>
                        <w:instrText>せっと</w:instrTex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instrText>),セット)</w:instrTex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fldChar w:fldCharType="end"/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10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Escova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de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dentes</w:t>
                      </w:r>
                      <w:proofErr w:type="spellEnd"/>
                    </w:p>
                    <w:p w14:paraId="3460B199" w14:textId="77777777" w:rsidR="00C275BD" w:rsidRPr="005C7322" w:rsidRDefault="00C275BD" w:rsidP="00FC287D">
                      <w:pPr>
                        <w:spacing w:before="60" w:line="320" w:lineRule="exact"/>
                        <w:rPr>
                          <w:rFonts w:asciiTheme="minorBidi" w:eastAsia="メイリオ" w:hAnsiTheme="minorBidi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11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すいとう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</w:rPr>
                              <w:t>水筒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 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11 Cantil(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2"/>
                          <w:szCs w:val="24"/>
                        </w:rPr>
                        <w:t>Garrafa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2"/>
                          <w:szCs w:val="24"/>
                        </w:rPr>
                        <w:t xml:space="preserve"> de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2"/>
                          <w:szCs w:val="24"/>
                        </w:rPr>
                        <w:t>água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2"/>
                          <w:szCs w:val="24"/>
                        </w:rPr>
                        <w:t>)</w:t>
                      </w:r>
                    </w:p>
                    <w:p w14:paraId="7C8A068E" w14:textId="77777777" w:rsidR="00C275BD" w:rsidRPr="008810D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12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るーぷつ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</w:rPr>
                              <w:t>ループ付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>
                        <w:rPr>
                          <w:rFonts w:ascii="メイリオ" w:eastAsia="メイリオ" w:hAnsi="メイリオ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</w:rPr>
                        <w:instrText>EQ \* jc2 \* "Font:メイリオ" \* hps10 \o\ad(\s\up 9(</w:instrText>
                      </w:r>
                      <w:r w:rsidRPr="008810DB">
                        <w:rPr>
                          <w:rFonts w:ascii="メイリオ" w:eastAsia="メイリオ" w:hAnsi="メイリオ"/>
                          <w:sz w:val="10"/>
                        </w:rPr>
                        <w:instrText>たおる</w:instrText>
                      </w:r>
                      <w:r>
                        <w:rPr>
                          <w:rFonts w:ascii="メイリオ" w:eastAsia="メイリオ" w:hAnsi="メイリオ"/>
                        </w:rPr>
                        <w:instrText>),タオル)</w:instrText>
                      </w:r>
                      <w:r>
                        <w:rPr>
                          <w:rFonts w:ascii="メイリオ" w:eastAsia="メイリオ" w:hAnsi="メイリオ"/>
                        </w:rPr>
                        <w:fldChar w:fldCharType="end"/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12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Toalha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com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laço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para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pendurar</w:t>
                      </w:r>
                      <w:proofErr w:type="spellEnd"/>
                    </w:p>
                    <w:p w14:paraId="562A7CD5" w14:textId="77777777" w:rsidR="00C275BD" w:rsidRPr="008810D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13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よび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</w:rPr>
                              <w:t>予備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</w:rPr>
                        <w:instrText>EQ \* jc2 \* "Font:メイリオ" \* hps10 \o\ad(\s\up 9(</w:instrText>
                      </w:r>
                      <w:r w:rsidRPr="008810DB">
                        <w:rPr>
                          <w:rFonts w:ascii="メイリオ" w:eastAsia="メイリオ" w:hAnsi="メイリオ"/>
                          <w:sz w:val="10"/>
                        </w:rPr>
                        <w:instrText>ふく</w:instrText>
                      </w:r>
                      <w:r>
                        <w:rPr>
                          <w:rFonts w:ascii="メイリオ" w:eastAsia="メイリオ" w:hAnsi="メイリオ"/>
                        </w:rPr>
                        <w:instrText>),服)</w:instrText>
                      </w:r>
                      <w:r>
                        <w:rPr>
                          <w:rFonts w:ascii="メイリオ" w:eastAsia="メイリオ" w:hAnsi="メイリオ"/>
                        </w:rPr>
                        <w:fldChar w:fldCharType="end"/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したぎ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</w:rPr>
                              <w:t>下着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13</w:t>
                      </w:r>
                      <w:r w:rsidRPr="005C7322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Troca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de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roupa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roupa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íntima</w:t>
                      </w:r>
                      <w:proofErr w:type="spellEnd"/>
                    </w:p>
                    <w:p w14:paraId="3703CBF9" w14:textId="77777777" w:rsidR="00C275BD" w:rsidRPr="00CA4A7B" w:rsidRDefault="00C275BD" w:rsidP="00FC287D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14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おむつ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t>・おしりふき</w:t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ほいくしょ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保育所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t>のみ</w:t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)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14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Fraldas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lenços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(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apenas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bebês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)</w:t>
                      </w:r>
                    </w:p>
                    <w:p w14:paraId="27B4EC12" w14:textId="77777777" w:rsidR="00C275BD" w:rsidRPr="005C7322" w:rsidRDefault="00C275BD" w:rsidP="00FC287D">
                      <w:pPr>
                        <w:spacing w:before="60" w:line="320" w:lineRule="exact"/>
                        <w:rPr>
                          <w:rFonts w:asciiTheme="minorBidi" w:eastAsia="メイリオ" w:hAnsiTheme="minorBidi"/>
                          <w:sz w:val="14"/>
                          <w:szCs w:val="16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15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ひるね</w:t>
                            </w:r>
                          </w:rt>
                          <w:rubyBase>
                            <w:r w:rsidR="00C275BD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昼寝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ふとん</w:t>
                            </w:r>
                          </w:rt>
                          <w:rubyBase>
                            <w:r w:rsidR="00C275BD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布団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せっと</w:t>
                            </w:r>
                          </w:rt>
                          <w:rubyBase>
                            <w:r w:rsidR="00C275BD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セット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(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75BD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C275BD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必要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な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fldChar w:fldCharType="begin"/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instrText>EQ \* jc2 \* "Font:メイリオ" \* hps10 \o\ad(\s\up 9(</w:instrTex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  <w:sz w:val="10"/>
                        </w:rPr>
                        <w:instrText>ひと</w:instrTex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instrText>),人)</w:instrTex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fldChar w:fldCharType="end"/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のみ)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 xml:space="preserve">15 Conjunto de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edredom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(</w:t>
                      </w:r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para as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crianças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 que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dormem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nas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 creches</w:t>
                      </w:r>
                      <w:r w:rsidRPr="005C7322">
                        <w:rPr>
                          <w:rFonts w:asciiTheme="minorBidi" w:eastAsia="メイリオ" w:hAnsiTheme="minorBidi"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06DCDC2" w14:textId="77777777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5F7B441F" w14:textId="77777777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16F13F64" w14:textId="77777777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4019A8E8" w14:textId="77777777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3371B45C" w14:textId="2596C768" w:rsidR="00FC287D" w:rsidRPr="00FC287D" w:rsidRDefault="009A5F3B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D9E541" wp14:editId="2DFEC1C9">
                <wp:simplePos x="0" y="0"/>
                <wp:positionH relativeFrom="margin">
                  <wp:posOffset>3770630</wp:posOffset>
                </wp:positionH>
                <wp:positionV relativeFrom="paragraph">
                  <wp:posOffset>180340</wp:posOffset>
                </wp:positionV>
                <wp:extent cx="2667671" cy="1303506"/>
                <wp:effectExtent l="323850" t="19050" r="18415" b="11430"/>
                <wp:wrapNone/>
                <wp:docPr id="75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71" cy="1303506"/>
                        </a:xfrm>
                        <a:prstGeom prst="wedgeRoundRectCallout">
                          <a:avLst>
                            <a:gd name="adj1" fmla="val -60216"/>
                            <a:gd name="adj2" fmla="val 16316"/>
                            <a:gd name="adj3" fmla="val 16667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1357F" w14:textId="77777777" w:rsidR="00C275BD" w:rsidRDefault="00C275BD" w:rsidP="00FC287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では、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EQ \* jc2 \* "Font:メイリオ" \* hps9 \o\ad(\s\up 8(</w:instrTex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instrText>はし</w:instrTex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),箸)</w:instrTex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せっと</w:t>
                                  </w:r>
                                </w:rt>
                                <w:rubyBase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セット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ぶらしせっと</w:t>
                                  </w:r>
                                </w:rt>
                                <w:rubyBase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ブラシセット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わない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い</w:t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ので、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で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C275BD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う</w:t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ようにしましょう！</w:t>
                            </w:r>
                          </w:p>
                          <w:p w14:paraId="0EFE2381" w14:textId="77777777" w:rsidR="00C275BD" w:rsidRPr="009A5F3B" w:rsidRDefault="00C275BD" w:rsidP="009A5F3B">
                            <w:pPr>
                              <w:spacing w:line="260" w:lineRule="exact"/>
                              <w:rPr>
                                <w:rFonts w:asciiTheme="minorBidi" w:eastAsia="BIZ UDPゴシック" w:hAnsiTheme="minorBidi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9A5F3B">
                              <w:rPr>
                                <w:rFonts w:asciiTheme="minorBidi" w:eastAsia="BIZ UDPゴシック" w:hAnsiTheme="minorBidi"/>
                                <w:sz w:val="18"/>
                                <w:szCs w:val="20"/>
                                <w:lang w:val="pt-BR"/>
                              </w:rPr>
                              <w:t>A maioria das instalações não lavam os talheres , escova de dente e garrafas de água, então você deve lavá-los em casa todos os dias</w:t>
                            </w:r>
                            <w:r w:rsidRPr="009A5F3B">
                              <w:rPr>
                                <w:rFonts w:asciiTheme="minorBidi" w:eastAsia="BIZ UDPゴシック" w:hAnsiTheme="minorBidi"/>
                                <w:sz w:val="18"/>
                                <w:szCs w:val="20"/>
                                <w:lang w:val="pt-BR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E5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96.9pt;margin-top:14.2pt;width:210.05pt;height:102.6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" adj="-2207,14324" fillcolor="white [3201]" strokecolor="#ffc000" strokeweight="2.25pt">
                <v:textbox>
                  <w:txbxContent>
                    <w:p w14:paraId="62D1357F" w14:textId="77777777" w:rsidR="00C275BD" w:rsidRDefault="00C275BD" w:rsidP="00FC287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C275BD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では、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hps9 \o\ad(\s\up 8(</w:instrText>
                      </w:r>
                      <w:r w:rsidRPr="00A96621">
                        <w:rPr>
                          <w:rFonts w:ascii="メイリオ" w:eastAsia="メイリオ" w:hAnsi="メイリオ"/>
                          <w:sz w:val="5"/>
                          <w:szCs w:val="16"/>
                        </w:rPr>
                        <w:instrText>はし</w:instrTex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),箸)</w:instrTex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せっと</w:t>
                            </w:r>
                          </w:rt>
                          <w:rubyBase>
                            <w:r w:rsidR="00C275BD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セット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、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C275BD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歯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ぶらしせっと</w:t>
                            </w:r>
                          </w:rt>
                          <w:rubyBase>
                            <w:r w:rsidR="00C275BD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ブラシセット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、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すいとう</w:t>
                            </w:r>
                          </w:rt>
                          <w:rubyBase>
                            <w:r w:rsidR="00C275BD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水筒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あら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わない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C275BD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い</w:t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ので、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ご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かてい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家庭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で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C275BD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あら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う</w:t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ようにしましょう！</w:t>
                      </w:r>
                    </w:p>
                    <w:p w14:paraId="0EFE2381" w14:textId="77777777" w:rsidR="00C275BD" w:rsidRPr="009A5F3B" w:rsidRDefault="00C275BD" w:rsidP="009A5F3B">
                      <w:pPr>
                        <w:spacing w:line="260" w:lineRule="exact"/>
                        <w:rPr>
                          <w:rFonts w:asciiTheme="minorBidi" w:eastAsia="BIZ UDPゴシック" w:hAnsiTheme="minorBidi"/>
                          <w:sz w:val="18"/>
                          <w:szCs w:val="20"/>
                          <w:lang w:val="pt-BR"/>
                        </w:rPr>
                      </w:pPr>
                      <w:r w:rsidRPr="009A5F3B">
                        <w:rPr>
                          <w:rFonts w:asciiTheme="minorBidi" w:eastAsia="BIZ UDPゴシック" w:hAnsiTheme="minorBidi"/>
                          <w:sz w:val="18"/>
                          <w:szCs w:val="20"/>
                          <w:lang w:val="pt-BR"/>
                        </w:rPr>
                        <w:t>A maioria das instalações não lavam os talheres , escova de dente e garrafas de água, então você deve lavá-los em casa todos os dias</w:t>
                      </w:r>
                      <w:r w:rsidRPr="009A5F3B">
                        <w:rPr>
                          <w:rFonts w:asciiTheme="minorBidi" w:eastAsia="BIZ UDPゴシック" w:hAnsiTheme="minorBidi"/>
                          <w:sz w:val="18"/>
                          <w:szCs w:val="20"/>
                          <w:lang w:val="pt-BR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0EC5D" w14:textId="6277B63A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06187572" w14:textId="77777777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735E38BA" w14:textId="77777777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00B33F1F" w14:textId="77777777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77892C00" w14:textId="77777777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6469EE7D" w14:textId="77777777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4EEF2BC4" w14:textId="77777777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486EEFCB" w14:textId="77777777" w:rsidR="00FC287D" w:rsidRPr="00FC287D" w:rsidRDefault="00FC287D" w:rsidP="007E79F0">
      <w:pPr>
        <w:spacing w:before="140" w:line="300" w:lineRule="exact"/>
        <w:ind w:leftChars="-67" w:left="-1" w:hangingChars="78" w:hanging="140"/>
        <w:rPr>
          <w:rFonts w:ascii="メイリオ" w:eastAsia="メイリオ" w:hAnsi="メイリオ"/>
          <w:sz w:val="18"/>
          <w:szCs w:val="20"/>
          <w:lang w:val="pt-BR"/>
        </w:rPr>
      </w:pPr>
    </w:p>
    <w:p w14:paraId="62F226AB" w14:textId="77777777" w:rsidR="00FC287D" w:rsidRPr="00FC287D" w:rsidRDefault="00FC287D" w:rsidP="00FC287D">
      <w:pPr>
        <w:spacing w:before="140" w:line="300" w:lineRule="exact"/>
        <w:rPr>
          <w:rFonts w:ascii="メイリオ" w:eastAsia="メイリオ" w:hAnsi="メイリオ"/>
          <w:sz w:val="18"/>
          <w:szCs w:val="20"/>
          <w:lang w:val="pt-BR"/>
        </w:rPr>
      </w:pPr>
      <w:r>
        <w:rPr>
          <w:rFonts w:ascii="メイリオ" w:eastAsia="メイリオ" w:hAnsi="メイリオ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7B8BFB" wp14:editId="0D13D234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838950" cy="1221638"/>
                <wp:effectExtent l="0" t="0" r="19050" b="1714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4C196" w14:textId="77777777" w:rsidR="00C275BD" w:rsidRPr="00A77618" w:rsidRDefault="00C275BD" w:rsidP="00FC287D">
                            <w:pPr>
                              <w:spacing w:before="140" w:line="1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hps10 \o\ad(\s\up 9(ふく),服)</w:instrTex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か  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借りた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は…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Quando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roupas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roupas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íntimas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uma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instituição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 xml:space="preserve"> é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emprestada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9A37A66" w14:textId="77777777" w:rsidR="00C275BD" w:rsidRPr="00A77618" w:rsidRDefault="00C275BD" w:rsidP="00FC287D">
                            <w:pPr>
                              <w:spacing w:before="140" w:line="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4F9B6BE7" w14:textId="77777777" w:rsidR="00C275BD" w:rsidRPr="00C275BD" w:rsidRDefault="00C275BD" w:rsidP="00FC287D">
                            <w:pPr>
                              <w:spacing w:before="140" w:line="20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ようふく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洋服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hps10 \o\ad(\s\up 9(いえ),家)</w:instrTex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で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して２～3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70043E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hps10 \o\ad(\s\up 9(せんせい),先生)</w:instrTex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かえ             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返しましょう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。 </w:t>
                            </w:r>
                            <w:r w:rsidRPr="00C275BD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  <w:lang w:val="pt-BR"/>
                              </w:rPr>
                              <w:t>Roupas: lave-as em casa e devolva ao professor dentro de 2 à 3 dias alguns dias</w:t>
                            </w:r>
                          </w:p>
                          <w:p w14:paraId="18875663" w14:textId="77777777" w:rsidR="00C275BD" w:rsidRPr="007B6BA2" w:rsidRDefault="00C275BD" w:rsidP="00FC287D">
                            <w:pPr>
                              <w:spacing w:before="140" w:line="1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：</w:t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あります。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16"/>
                                <w:szCs w:val="16"/>
                                <w:lang w:val="pt-BR"/>
                              </w:rPr>
                              <w:t>Roupa intíma: Existem dois procedimentos. Por favor, verifique com o professor.</w:t>
                            </w:r>
                          </w:p>
                          <w:p w14:paraId="1B09C2CC" w14:textId="77777777" w:rsidR="00C275BD" w:rsidRPr="00C35567" w:rsidRDefault="00C275BD" w:rsidP="00FC287D">
                            <w:pPr>
                              <w:spacing w:before="140" w:line="160" w:lineRule="exact"/>
                              <w:ind w:firstLineChars="100" w:firstLine="1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しい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hps10 \o\ad(\s\up 9(ぱんつ),パンツ)</w:instrTex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、２～3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instrText>EQ \* jc2 \* "Font:メイリオ" \* hps10 \o\ad(\s\up 9(えん),園)</w:instrTex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C275BD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C275BD" w:rsidRPr="0070043E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わた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す</w:t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①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Compre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um novo e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devolva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alguns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dias</w:t>
                            </w:r>
                            <w:proofErr w:type="spellEnd"/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82D3BD" w14:textId="77777777" w:rsidR="00C275BD" w:rsidRPr="007B6BA2" w:rsidRDefault="00C275BD" w:rsidP="00FC287D">
                            <w:pPr>
                              <w:spacing w:before="80" w:line="200" w:lineRule="exact"/>
                              <w:ind w:firstLineChars="100" w:firstLine="1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して</w:t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２～3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275BD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 w:rsidRPr="0070043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2AC3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A2AC3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lang w:val="pt-BR"/>
                              </w:rPr>
                              <w:t>②</w:t>
                            </w:r>
                            <w:r w:rsidRPr="005C7322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  <w:lang w:val="pt-BR"/>
                              </w:rPr>
                              <w:t>lave-as em casa e devolva em alguns dias</w:t>
                            </w:r>
                          </w:p>
                          <w:p w14:paraId="1601EC61" w14:textId="77777777" w:rsidR="00C275BD" w:rsidRPr="007B6BA2" w:rsidRDefault="00C275BD" w:rsidP="00FC287D">
                            <w:pPr>
                              <w:spacing w:line="140" w:lineRule="atLeast"/>
                              <w:rPr>
                                <w:lang w:val="pt-BR"/>
                              </w:rPr>
                            </w:pPr>
                          </w:p>
                          <w:p w14:paraId="62D5FC3C" w14:textId="77777777" w:rsidR="00C275BD" w:rsidRPr="007B6BA2" w:rsidRDefault="00C275BD" w:rsidP="00FC287D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63A7013" w14:textId="77777777" w:rsidR="00C275BD" w:rsidRPr="007B6BA2" w:rsidRDefault="00C275BD" w:rsidP="00FC287D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AEA606B" w14:textId="77777777" w:rsidR="00C275BD" w:rsidRPr="007B6BA2" w:rsidRDefault="00C275BD" w:rsidP="00FC287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8BFB" id="テキスト ボックス 52" o:spid="_x0000_s1028" type="#_x0000_t202" style="position:absolute;left:0;text-align:left;margin-left:487.3pt;margin-top:13pt;width:538.5pt;height:96.2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" fillcolor="white [3201]" strokeweight=".5pt">
                <v:textbox>
                  <w:txbxContent>
                    <w:p w14:paraId="46A4C196" w14:textId="77777777" w:rsidR="00C275BD" w:rsidRPr="00A77618" w:rsidRDefault="00C275BD" w:rsidP="00FC287D">
                      <w:pPr>
                        <w:spacing w:before="140" w:line="1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から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hps10 \o\ad(\s\up 9(ふく),服)</w:instrTex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や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したぎ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下着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か  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借りた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とき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は…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              </w:t>
                      </w:r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Quando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roupas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ou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roupas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íntimas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uma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instituição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 xml:space="preserve"> é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emprestada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20"/>
                          <w:szCs w:val="20"/>
                        </w:rPr>
                        <w:t>,</w:t>
                      </w:r>
                    </w:p>
                    <w:p w14:paraId="39A37A66" w14:textId="77777777" w:rsidR="00C275BD" w:rsidRPr="00A77618" w:rsidRDefault="00C275BD" w:rsidP="00FC287D">
                      <w:pPr>
                        <w:spacing w:before="140" w:line="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4F9B6BE7" w14:textId="77777777" w:rsidR="00C275BD" w:rsidRPr="00C275BD" w:rsidRDefault="00C275BD" w:rsidP="00FC287D">
                      <w:pPr>
                        <w:spacing w:before="140" w:line="200" w:lineRule="exact"/>
                        <w:rPr>
                          <w:rFonts w:ascii="メイリオ" w:eastAsia="メイリオ" w:hAnsi="メイリオ"/>
                          <w:sz w:val="14"/>
                          <w:szCs w:val="14"/>
                          <w:lang w:val="pt-BR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ようふく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洋服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：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hps10 \o\ad(\s\up 9(いえ),家)</w:instrTex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で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せんたく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洗濯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して２～3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70043E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いない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以内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hps10 \o\ad(\s\up 9(せんせい),先生)</w:instrTex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かえ             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返しましょう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。 </w:t>
                      </w:r>
                      <w:r w:rsidRPr="00C275BD">
                        <w:rPr>
                          <w:rFonts w:asciiTheme="minorBidi" w:eastAsia="メイリオ" w:hAnsiTheme="minorBidi"/>
                          <w:sz w:val="16"/>
                          <w:szCs w:val="16"/>
                          <w:lang w:val="pt-BR"/>
                        </w:rPr>
                        <w:t>Roupas: lave-as em casa e devolva ao professor dentro de 2 à 3 dias alguns dias</w:t>
                      </w:r>
                    </w:p>
                    <w:p w14:paraId="18875663" w14:textId="77777777" w:rsidR="00C275BD" w:rsidRPr="007B6BA2" w:rsidRDefault="00C275BD" w:rsidP="00FC287D">
                      <w:pPr>
                        <w:spacing w:before="140" w:line="1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  <w:lang w:val="pt-BR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したぎ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下着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：</w:t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り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あります。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かくにん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確認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してください。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5C7322">
                        <w:rPr>
                          <w:rFonts w:asciiTheme="minorBidi" w:eastAsia="メイリオ" w:hAnsiTheme="minorBidi"/>
                          <w:sz w:val="16"/>
                          <w:szCs w:val="16"/>
                          <w:lang w:val="pt-BR"/>
                        </w:rPr>
                        <w:t>Roupa intíma: Existem dois procedimentos. Por favor, verifique com o professor.</w:t>
                      </w:r>
                    </w:p>
                    <w:p w14:paraId="1B09C2CC" w14:textId="77777777" w:rsidR="00C275BD" w:rsidRPr="00C35567" w:rsidRDefault="00C275BD" w:rsidP="00FC287D">
                      <w:pPr>
                        <w:spacing w:before="140" w:line="160" w:lineRule="exact"/>
                        <w:ind w:firstLineChars="100" w:firstLine="1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①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あたら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しい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hps10 \o\ad(\s\up 9(ぱんつ),パンツ)</w:instrTex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A95FD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って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、２～3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いない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以内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begin"/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instrText>EQ \* jc2 \* "Font:メイリオ" \* hps10 \o\ad(\s\up 9(えん),園)</w:instrTex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fldChar w:fldCharType="end"/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C275BD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C275BD" w:rsidRPr="0070043E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わた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す</w:t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①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Compre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um novo e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devolva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alguns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dias</w:t>
                      </w:r>
                      <w:proofErr w:type="spellEnd"/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.</w:t>
                      </w:r>
                    </w:p>
                    <w:p w14:paraId="6082D3BD" w14:textId="77777777" w:rsidR="00C275BD" w:rsidRPr="007B6BA2" w:rsidRDefault="00C275BD" w:rsidP="00FC287D">
                      <w:pPr>
                        <w:spacing w:before="80" w:line="200" w:lineRule="exact"/>
                        <w:ind w:firstLineChars="100" w:firstLine="160"/>
                        <w:rPr>
                          <w:rFonts w:ascii="メイリオ" w:eastAsia="メイリオ" w:hAnsi="メイリオ"/>
                          <w:sz w:val="16"/>
                          <w:szCs w:val="16"/>
                          <w:lang w:val="pt-BR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②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せんたく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洗濯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して</w:t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２～3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いない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以内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275BD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返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す。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　　　　　　　　　</w:t>
                      </w:r>
                      <w:r w:rsidRPr="0070043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BA2AC3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　</w:t>
                      </w:r>
                      <w:r w:rsidRPr="00BA2AC3">
                        <w:rPr>
                          <w:rFonts w:ascii="メイリオ" w:eastAsia="メイリオ" w:hAnsi="メイリオ"/>
                          <w:sz w:val="18"/>
                          <w:szCs w:val="18"/>
                          <w:lang w:val="pt-BR"/>
                        </w:rPr>
                        <w:t>②</w:t>
                      </w:r>
                      <w:r w:rsidRPr="005C7322">
                        <w:rPr>
                          <w:rFonts w:asciiTheme="minorBidi" w:eastAsia="メイリオ" w:hAnsiTheme="minorBidi"/>
                          <w:sz w:val="18"/>
                          <w:szCs w:val="18"/>
                          <w:lang w:val="pt-BR"/>
                        </w:rPr>
                        <w:t>lave-as em casa e devolva em alguns dias</w:t>
                      </w:r>
                    </w:p>
                    <w:p w14:paraId="1601EC61" w14:textId="77777777" w:rsidR="00C275BD" w:rsidRPr="007B6BA2" w:rsidRDefault="00C275BD" w:rsidP="00FC287D">
                      <w:pPr>
                        <w:spacing w:line="140" w:lineRule="atLeast"/>
                        <w:rPr>
                          <w:lang w:val="pt-BR"/>
                        </w:rPr>
                      </w:pPr>
                    </w:p>
                    <w:p w14:paraId="62D5FC3C" w14:textId="77777777" w:rsidR="00C275BD" w:rsidRPr="007B6BA2" w:rsidRDefault="00C275BD" w:rsidP="00FC287D">
                      <w:pPr>
                        <w:rPr>
                          <w:lang w:val="pt-BR"/>
                        </w:rPr>
                      </w:pPr>
                    </w:p>
                    <w:p w14:paraId="463A7013" w14:textId="77777777" w:rsidR="00C275BD" w:rsidRPr="007B6BA2" w:rsidRDefault="00C275BD" w:rsidP="00FC287D">
                      <w:pPr>
                        <w:rPr>
                          <w:lang w:val="pt-BR"/>
                        </w:rPr>
                      </w:pPr>
                    </w:p>
                    <w:p w14:paraId="4AEA606B" w14:textId="77777777" w:rsidR="00C275BD" w:rsidRPr="007B6BA2" w:rsidRDefault="00C275BD" w:rsidP="00FC287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26BD9" w14:textId="77777777" w:rsidR="00FC287D" w:rsidRPr="00FC287D" w:rsidRDefault="00FC287D" w:rsidP="00FC287D">
      <w:pPr>
        <w:spacing w:before="140" w:line="300" w:lineRule="exact"/>
        <w:rPr>
          <w:rFonts w:ascii="メイリオ" w:eastAsia="メイリオ" w:hAnsi="メイリオ"/>
          <w:sz w:val="18"/>
          <w:szCs w:val="20"/>
          <w:lang w:val="pt-BR"/>
        </w:rPr>
      </w:pPr>
    </w:p>
    <w:p w14:paraId="03B05C19" w14:textId="77777777" w:rsidR="00FC287D" w:rsidRPr="00FC287D" w:rsidRDefault="00FC287D" w:rsidP="00FC287D">
      <w:pPr>
        <w:spacing w:before="140" w:line="300" w:lineRule="exact"/>
        <w:rPr>
          <w:rFonts w:ascii="メイリオ" w:eastAsia="メイリオ" w:hAnsi="メイリオ"/>
          <w:sz w:val="18"/>
          <w:szCs w:val="20"/>
          <w:lang w:val="pt-BR"/>
        </w:rPr>
      </w:pPr>
    </w:p>
    <w:p w14:paraId="1FC9CCBA" w14:textId="77777777" w:rsidR="00FC287D" w:rsidRPr="00FC287D" w:rsidRDefault="00FC287D" w:rsidP="00FC287D">
      <w:pPr>
        <w:spacing w:before="140" w:line="300" w:lineRule="exact"/>
        <w:rPr>
          <w:rFonts w:ascii="メイリオ" w:eastAsia="メイリオ" w:hAnsi="メイリオ"/>
          <w:sz w:val="18"/>
          <w:szCs w:val="20"/>
          <w:lang w:val="pt-BR"/>
        </w:rPr>
      </w:pPr>
    </w:p>
    <w:p w14:paraId="1BBFC467" w14:textId="6D14040D" w:rsidR="00FC287D" w:rsidRPr="00FC287D" w:rsidRDefault="00FC287D" w:rsidP="00FC287D">
      <w:pPr>
        <w:spacing w:before="140" w:line="300" w:lineRule="exact"/>
        <w:rPr>
          <w:rFonts w:ascii="メイリオ" w:eastAsia="メイリオ" w:hAnsi="メイリオ"/>
          <w:sz w:val="18"/>
          <w:szCs w:val="20"/>
          <w:lang w:val="pt-BR"/>
        </w:rPr>
      </w:pPr>
    </w:p>
    <w:p w14:paraId="26DE6C2D" w14:textId="45401549" w:rsidR="00FC287D" w:rsidRPr="00FC287D" w:rsidRDefault="00FC287D" w:rsidP="00FC287D">
      <w:pPr>
        <w:rPr>
          <w:lang w:val="pt-BR"/>
        </w:rPr>
      </w:pPr>
    </w:p>
    <w:sectPr w:rsidR="00FC287D" w:rsidRPr="00FC287D" w:rsidSect="007E79F0">
      <w:pgSz w:w="11906" w:h="16838"/>
      <w:pgMar w:top="510" w:right="42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BB94" w14:textId="77777777" w:rsidR="00AE7EBB" w:rsidRDefault="00AE7EBB" w:rsidP="00E37EF6">
      <w:r>
        <w:separator/>
      </w:r>
    </w:p>
  </w:endnote>
  <w:endnote w:type="continuationSeparator" w:id="0">
    <w:p w14:paraId="513E7B83" w14:textId="77777777" w:rsidR="00AE7EBB" w:rsidRDefault="00AE7EBB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9EC9" w14:textId="77777777" w:rsidR="00AE7EBB" w:rsidRDefault="00AE7EBB" w:rsidP="00E37EF6">
      <w:r>
        <w:separator/>
      </w:r>
    </w:p>
  </w:footnote>
  <w:footnote w:type="continuationSeparator" w:id="0">
    <w:p w14:paraId="76C614D6" w14:textId="77777777" w:rsidR="00AE7EBB" w:rsidRDefault="00AE7EBB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1B8C"/>
    <w:rsid w:val="000E2DB9"/>
    <w:rsid w:val="000E3E13"/>
    <w:rsid w:val="00164615"/>
    <w:rsid w:val="00177BA9"/>
    <w:rsid w:val="0018299B"/>
    <w:rsid w:val="001B6292"/>
    <w:rsid w:val="001D53A4"/>
    <w:rsid w:val="001E3787"/>
    <w:rsid w:val="00212F88"/>
    <w:rsid w:val="00241F61"/>
    <w:rsid w:val="00264A40"/>
    <w:rsid w:val="0029145C"/>
    <w:rsid w:val="002A3048"/>
    <w:rsid w:val="002C6C42"/>
    <w:rsid w:val="002D0FEF"/>
    <w:rsid w:val="002D5BD9"/>
    <w:rsid w:val="002F69D0"/>
    <w:rsid w:val="00324FE1"/>
    <w:rsid w:val="00327DC7"/>
    <w:rsid w:val="00327F41"/>
    <w:rsid w:val="00330F51"/>
    <w:rsid w:val="00354DCF"/>
    <w:rsid w:val="003851C9"/>
    <w:rsid w:val="003A1789"/>
    <w:rsid w:val="003B1A2F"/>
    <w:rsid w:val="003C2916"/>
    <w:rsid w:val="003C5518"/>
    <w:rsid w:val="003E2BA1"/>
    <w:rsid w:val="00416AD0"/>
    <w:rsid w:val="00464CC3"/>
    <w:rsid w:val="004732F0"/>
    <w:rsid w:val="004E5E06"/>
    <w:rsid w:val="004E6AEB"/>
    <w:rsid w:val="00522780"/>
    <w:rsid w:val="00541516"/>
    <w:rsid w:val="0054628E"/>
    <w:rsid w:val="00563F4A"/>
    <w:rsid w:val="00586FF7"/>
    <w:rsid w:val="005877FF"/>
    <w:rsid w:val="005C5BF8"/>
    <w:rsid w:val="005D1941"/>
    <w:rsid w:val="00625CBA"/>
    <w:rsid w:val="0064462B"/>
    <w:rsid w:val="00650EC1"/>
    <w:rsid w:val="006617DB"/>
    <w:rsid w:val="006643C7"/>
    <w:rsid w:val="00664B9B"/>
    <w:rsid w:val="006662BA"/>
    <w:rsid w:val="00680DE6"/>
    <w:rsid w:val="00687FE2"/>
    <w:rsid w:val="006963CD"/>
    <w:rsid w:val="00697304"/>
    <w:rsid w:val="006E2046"/>
    <w:rsid w:val="006F1AC5"/>
    <w:rsid w:val="006F6A64"/>
    <w:rsid w:val="00707ED2"/>
    <w:rsid w:val="00745B72"/>
    <w:rsid w:val="00772751"/>
    <w:rsid w:val="00785E3C"/>
    <w:rsid w:val="007B4CFD"/>
    <w:rsid w:val="007C0DB5"/>
    <w:rsid w:val="007E0A92"/>
    <w:rsid w:val="007E79F0"/>
    <w:rsid w:val="007F33C1"/>
    <w:rsid w:val="008D26CC"/>
    <w:rsid w:val="008F061F"/>
    <w:rsid w:val="00906567"/>
    <w:rsid w:val="009412F8"/>
    <w:rsid w:val="0096202E"/>
    <w:rsid w:val="00965EE7"/>
    <w:rsid w:val="00980B4E"/>
    <w:rsid w:val="009A5F3B"/>
    <w:rsid w:val="009B2F27"/>
    <w:rsid w:val="009B4A07"/>
    <w:rsid w:val="009C64FF"/>
    <w:rsid w:val="009F5B24"/>
    <w:rsid w:val="00A01CDE"/>
    <w:rsid w:val="00A97B28"/>
    <w:rsid w:val="00AB63AA"/>
    <w:rsid w:val="00AC7B45"/>
    <w:rsid w:val="00AE7EBB"/>
    <w:rsid w:val="00B04CE1"/>
    <w:rsid w:val="00B138D2"/>
    <w:rsid w:val="00B424FF"/>
    <w:rsid w:val="00B61E11"/>
    <w:rsid w:val="00B71EE4"/>
    <w:rsid w:val="00B963F3"/>
    <w:rsid w:val="00C16715"/>
    <w:rsid w:val="00C2606B"/>
    <w:rsid w:val="00C275BD"/>
    <w:rsid w:val="00C37AAD"/>
    <w:rsid w:val="00C37FD6"/>
    <w:rsid w:val="00C552F0"/>
    <w:rsid w:val="00C66EF4"/>
    <w:rsid w:val="00C849DE"/>
    <w:rsid w:val="00CA2086"/>
    <w:rsid w:val="00CD690E"/>
    <w:rsid w:val="00CF4E83"/>
    <w:rsid w:val="00D16A70"/>
    <w:rsid w:val="00D20F92"/>
    <w:rsid w:val="00D34F18"/>
    <w:rsid w:val="00D36C37"/>
    <w:rsid w:val="00D776E2"/>
    <w:rsid w:val="00DA70F5"/>
    <w:rsid w:val="00DC179D"/>
    <w:rsid w:val="00DF0E16"/>
    <w:rsid w:val="00E26FE8"/>
    <w:rsid w:val="00E33DC1"/>
    <w:rsid w:val="00E37EF6"/>
    <w:rsid w:val="00E66508"/>
    <w:rsid w:val="00E939B2"/>
    <w:rsid w:val="00ED0D85"/>
    <w:rsid w:val="00EE3E4C"/>
    <w:rsid w:val="00F13844"/>
    <w:rsid w:val="00F16D6D"/>
    <w:rsid w:val="00F309C3"/>
    <w:rsid w:val="00F326C7"/>
    <w:rsid w:val="00F556B3"/>
    <w:rsid w:val="00F5611A"/>
    <w:rsid w:val="00F81762"/>
    <w:rsid w:val="00F91A0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2021-06-03T06:09:00Z</dcterms:created>
  <dcterms:modified xsi:type="dcterms:W3CDTF">2021-06-03T08:16:00Z</dcterms:modified>
</cp:coreProperties>
</file>